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6F2" w:rsidRPr="00582E36" w:rsidRDefault="001E46F2" w:rsidP="00E70B78">
      <w:pPr>
        <w:pStyle w:val="MediumShading1-Accent21"/>
        <w:spacing w:line="360" w:lineRule="auto"/>
        <w:jc w:val="center"/>
        <w:rPr>
          <w:rFonts w:ascii="Verdana" w:hAnsi="Verdana"/>
          <w:b/>
        </w:rPr>
      </w:pPr>
      <w:r w:rsidRPr="00582E36">
        <w:rPr>
          <w:rFonts w:ascii="Verdana" w:hAnsi="Verdana"/>
          <w:b/>
        </w:rPr>
        <w:t>From the Rabbi’s Desk</w:t>
      </w:r>
    </w:p>
    <w:p w:rsidR="001E46F2" w:rsidRPr="00582E36" w:rsidRDefault="001E46F2" w:rsidP="00E70B78">
      <w:pPr>
        <w:pStyle w:val="MediumShading1-Accent21"/>
        <w:spacing w:line="360" w:lineRule="auto"/>
        <w:jc w:val="center"/>
        <w:rPr>
          <w:rFonts w:ascii="Verdana" w:hAnsi="Verdana"/>
          <w:b/>
        </w:rPr>
      </w:pPr>
      <w:r w:rsidRPr="00582E36">
        <w:rPr>
          <w:rFonts w:ascii="Verdana" w:hAnsi="Verdana"/>
          <w:b/>
        </w:rPr>
        <w:t>Rabbi Manes Kogan</w:t>
      </w:r>
    </w:p>
    <w:p w:rsidR="001E46F2" w:rsidRPr="00582E36" w:rsidRDefault="001E46F2" w:rsidP="00E70B78">
      <w:pPr>
        <w:pStyle w:val="MediumShading1-Accent21"/>
        <w:spacing w:line="360" w:lineRule="auto"/>
        <w:jc w:val="center"/>
        <w:rPr>
          <w:rFonts w:ascii="Verdana" w:hAnsi="Verdana"/>
          <w:b/>
        </w:rPr>
      </w:pPr>
      <w:r w:rsidRPr="00582E36">
        <w:rPr>
          <w:rFonts w:ascii="Verdana" w:hAnsi="Verdana"/>
          <w:b/>
        </w:rPr>
        <w:t>Hillcrest Jewish Center</w:t>
      </w:r>
    </w:p>
    <w:p w:rsidR="001E46F2" w:rsidRPr="00582E36" w:rsidRDefault="001E46F2" w:rsidP="00E70B78">
      <w:pPr>
        <w:pStyle w:val="MediumShading1-Accent21"/>
        <w:spacing w:line="360" w:lineRule="auto"/>
        <w:rPr>
          <w:rFonts w:ascii="Verdana" w:hAnsi="Verdana"/>
        </w:rPr>
      </w:pPr>
    </w:p>
    <w:p w:rsidR="001E46F2" w:rsidRPr="00582E36" w:rsidRDefault="001E46F2" w:rsidP="00E70B78">
      <w:pPr>
        <w:spacing w:line="360" w:lineRule="auto"/>
        <w:jc w:val="center"/>
        <w:rPr>
          <w:rFonts w:ascii="Verdana" w:hAnsi="Verdana"/>
          <w:b/>
        </w:rPr>
      </w:pPr>
      <w:proofErr w:type="spellStart"/>
      <w:r w:rsidRPr="00582E36">
        <w:rPr>
          <w:rFonts w:ascii="Verdana" w:hAnsi="Verdana"/>
          <w:b/>
        </w:rPr>
        <w:t>D’var</w:t>
      </w:r>
      <w:proofErr w:type="spellEnd"/>
      <w:r w:rsidRPr="00582E36">
        <w:rPr>
          <w:rFonts w:ascii="Verdana" w:hAnsi="Verdana"/>
          <w:b/>
        </w:rPr>
        <w:t xml:space="preserve"> Torah for the Second Morning of Rosh Hashanah</w:t>
      </w:r>
    </w:p>
    <w:p w:rsidR="001E46F2" w:rsidRPr="00582E36" w:rsidRDefault="001E46F2" w:rsidP="00E70B78">
      <w:pPr>
        <w:spacing w:line="360" w:lineRule="auto"/>
        <w:jc w:val="center"/>
        <w:rPr>
          <w:rFonts w:ascii="Verdana" w:hAnsi="Verdana"/>
          <w:b/>
          <w:iCs/>
        </w:rPr>
      </w:pPr>
      <w:r w:rsidRPr="00582E36">
        <w:rPr>
          <w:rFonts w:ascii="Verdana" w:hAnsi="Verdana"/>
          <w:b/>
          <w:iCs/>
        </w:rPr>
        <w:t>5777</w:t>
      </w:r>
    </w:p>
    <w:p w:rsidR="00550D27" w:rsidRPr="00582E36" w:rsidRDefault="00550D27" w:rsidP="00E70B78">
      <w:pPr>
        <w:spacing w:line="360" w:lineRule="auto"/>
        <w:jc w:val="both"/>
        <w:rPr>
          <w:rFonts w:ascii="Verdana" w:hAnsi="Verdana"/>
          <w:shd w:val="clear" w:color="auto" w:fill="F3F2EE"/>
        </w:rPr>
      </w:pPr>
      <w:r w:rsidRPr="00580D4A">
        <w:rPr>
          <w:rFonts w:ascii="Verdana" w:hAnsi="Verdana" w:cstheme="minorHAnsi"/>
          <w:bCs/>
        </w:rPr>
        <w:t>T</w:t>
      </w:r>
      <w:r w:rsidRPr="00580D4A">
        <w:rPr>
          <w:rFonts w:ascii="Verdana" w:hAnsi="Verdana"/>
          <w:shd w:val="clear" w:color="auto" w:fill="F3F2EE"/>
        </w:rPr>
        <w:t>he</w:t>
      </w:r>
      <w:r w:rsidRPr="00582E36">
        <w:rPr>
          <w:rFonts w:ascii="Verdana" w:hAnsi="Verdana"/>
          <w:shd w:val="clear" w:color="auto" w:fill="F3F2EE"/>
        </w:rPr>
        <w:t xml:space="preserve"> </w:t>
      </w:r>
      <w:proofErr w:type="spellStart"/>
      <w:r w:rsidRPr="00582E36">
        <w:rPr>
          <w:rFonts w:ascii="Verdana" w:hAnsi="Verdana"/>
          <w:shd w:val="clear" w:color="auto" w:fill="F3F2EE"/>
        </w:rPr>
        <w:t>Gideons</w:t>
      </w:r>
      <w:proofErr w:type="spellEnd"/>
      <w:r w:rsidRPr="00582E36">
        <w:rPr>
          <w:rFonts w:ascii="Verdana" w:hAnsi="Verdana"/>
          <w:shd w:val="clear" w:color="auto" w:fill="F3F2EE"/>
        </w:rPr>
        <w:t xml:space="preserve"> International is an Association of Christian business and professional men well known for providing Bibles in hotels</w:t>
      </w:r>
      <w:r w:rsidR="00602600" w:rsidRPr="00582E36">
        <w:rPr>
          <w:rFonts w:ascii="Verdana" w:hAnsi="Verdana"/>
          <w:shd w:val="clear" w:color="auto" w:fill="F3F2EE"/>
        </w:rPr>
        <w:t xml:space="preserve"> rooms</w:t>
      </w:r>
      <w:r w:rsidR="00360A17" w:rsidRPr="00582E36">
        <w:rPr>
          <w:rFonts w:ascii="Verdana" w:hAnsi="Verdana"/>
          <w:shd w:val="clear" w:color="auto" w:fill="F3F2EE"/>
        </w:rPr>
        <w:t>, among other activities.</w:t>
      </w:r>
    </w:p>
    <w:p w:rsidR="00360A17" w:rsidRPr="00582E36" w:rsidRDefault="00360A17" w:rsidP="00E70B78">
      <w:pPr>
        <w:spacing w:line="360" w:lineRule="auto"/>
        <w:jc w:val="both"/>
        <w:rPr>
          <w:rFonts w:ascii="Verdana" w:hAnsi="Verdana"/>
          <w:shd w:val="clear" w:color="auto" w:fill="F3F2EE"/>
        </w:rPr>
      </w:pPr>
      <w:r w:rsidRPr="00582E36">
        <w:rPr>
          <w:rFonts w:ascii="Verdana" w:hAnsi="Verdana"/>
          <w:shd w:val="clear" w:color="auto" w:fill="F3F2EE"/>
        </w:rPr>
        <w:t xml:space="preserve">If you have been to a hotel, I assume that you have encountered a Gideon’s </w:t>
      </w:r>
      <w:r w:rsidR="009E184D">
        <w:rPr>
          <w:rFonts w:ascii="Verdana" w:hAnsi="Verdana"/>
          <w:shd w:val="clear" w:color="auto" w:fill="F3F2EE"/>
        </w:rPr>
        <w:t>B</w:t>
      </w:r>
      <w:r w:rsidRPr="00582E36">
        <w:rPr>
          <w:rFonts w:ascii="Verdana" w:hAnsi="Verdana"/>
          <w:shd w:val="clear" w:color="auto" w:fill="F3F2EE"/>
        </w:rPr>
        <w:t>ible, even if you just wanted to see what surprise</w:t>
      </w:r>
      <w:r w:rsidR="00D53FB7">
        <w:rPr>
          <w:rFonts w:ascii="Verdana" w:hAnsi="Verdana"/>
          <w:shd w:val="clear" w:color="auto" w:fill="F3F2EE"/>
        </w:rPr>
        <w:t>s</w:t>
      </w:r>
      <w:r w:rsidRPr="00582E36">
        <w:rPr>
          <w:rFonts w:ascii="Verdana" w:hAnsi="Verdana"/>
          <w:shd w:val="clear" w:color="auto" w:fill="F3F2EE"/>
        </w:rPr>
        <w:t xml:space="preserve"> </w:t>
      </w:r>
      <w:r w:rsidR="00B30A5A">
        <w:rPr>
          <w:rFonts w:ascii="Verdana" w:hAnsi="Verdana"/>
          <w:shd w:val="clear" w:color="auto" w:fill="F3F2EE"/>
        </w:rPr>
        <w:t xml:space="preserve">were in </w:t>
      </w:r>
      <w:r w:rsidRPr="00582E36">
        <w:rPr>
          <w:rFonts w:ascii="Verdana" w:hAnsi="Verdana"/>
          <w:shd w:val="clear" w:color="auto" w:fill="F3F2EE"/>
        </w:rPr>
        <w:t xml:space="preserve">the drawer of the night table. </w:t>
      </w:r>
    </w:p>
    <w:p w:rsidR="00360A17" w:rsidRPr="00582E36" w:rsidRDefault="00360A17" w:rsidP="00E70B78">
      <w:pPr>
        <w:spacing w:line="360" w:lineRule="auto"/>
        <w:jc w:val="both"/>
        <w:rPr>
          <w:rFonts w:ascii="Verdana" w:hAnsi="Verdana"/>
          <w:shd w:val="clear" w:color="auto" w:fill="F3F2EE"/>
        </w:rPr>
      </w:pPr>
      <w:r w:rsidRPr="00582E36">
        <w:rPr>
          <w:rFonts w:ascii="Verdana" w:hAnsi="Verdana"/>
          <w:shd w:val="clear" w:color="auto" w:fill="F3F2EE"/>
        </w:rPr>
        <w:t xml:space="preserve">Being familiar with the work of the </w:t>
      </w:r>
      <w:proofErr w:type="spellStart"/>
      <w:r w:rsidRPr="00582E36">
        <w:rPr>
          <w:rFonts w:ascii="Verdana" w:hAnsi="Verdana"/>
          <w:shd w:val="clear" w:color="auto" w:fill="F3F2EE"/>
        </w:rPr>
        <w:t>Gideons</w:t>
      </w:r>
      <w:proofErr w:type="spellEnd"/>
      <w:r w:rsidRPr="00582E36">
        <w:rPr>
          <w:rFonts w:ascii="Verdana" w:hAnsi="Verdana"/>
          <w:shd w:val="clear" w:color="auto" w:fill="F3F2EE"/>
        </w:rPr>
        <w:t xml:space="preserve">, I </w:t>
      </w:r>
      <w:r w:rsidR="009E184D">
        <w:rPr>
          <w:rFonts w:ascii="Verdana" w:hAnsi="Verdana"/>
          <w:shd w:val="clear" w:color="auto" w:fill="F3F2EE"/>
        </w:rPr>
        <w:t>was</w:t>
      </w:r>
      <w:r w:rsidRPr="00582E36">
        <w:rPr>
          <w:rFonts w:ascii="Verdana" w:hAnsi="Verdana"/>
          <w:shd w:val="clear" w:color="auto" w:fill="F3F2EE"/>
        </w:rPr>
        <w:t xml:space="preserve"> aware that </w:t>
      </w:r>
      <w:r w:rsidR="00B30A5A">
        <w:rPr>
          <w:rFonts w:ascii="Verdana" w:hAnsi="Verdana"/>
          <w:shd w:val="clear" w:color="auto" w:fill="F3F2EE"/>
        </w:rPr>
        <w:t xml:space="preserve">the </w:t>
      </w:r>
      <w:r w:rsidRPr="00582E36">
        <w:rPr>
          <w:rFonts w:ascii="Verdana" w:hAnsi="Verdana"/>
          <w:shd w:val="clear" w:color="auto" w:fill="F3F2EE"/>
        </w:rPr>
        <w:t xml:space="preserve">placing of the </w:t>
      </w:r>
      <w:r w:rsidR="009E184D">
        <w:rPr>
          <w:rFonts w:ascii="Verdana" w:hAnsi="Verdana"/>
          <w:shd w:val="clear" w:color="auto" w:fill="F3F2EE"/>
        </w:rPr>
        <w:t>B</w:t>
      </w:r>
      <w:r w:rsidRPr="00582E36">
        <w:rPr>
          <w:rFonts w:ascii="Verdana" w:hAnsi="Verdana"/>
          <w:shd w:val="clear" w:color="auto" w:fill="F3F2EE"/>
        </w:rPr>
        <w:t>ibles in hotels rooms is part of a bigger plan to preach to non-Christian believers, and consequently</w:t>
      </w:r>
      <w:r w:rsidR="00B30A5A">
        <w:rPr>
          <w:rFonts w:ascii="Verdana" w:hAnsi="Verdana"/>
          <w:shd w:val="clear" w:color="auto" w:fill="F3F2EE"/>
        </w:rPr>
        <w:t>,</w:t>
      </w:r>
      <w:r w:rsidRPr="00582E36">
        <w:rPr>
          <w:rFonts w:ascii="Verdana" w:hAnsi="Verdana"/>
          <w:shd w:val="clear" w:color="auto" w:fill="F3F2EE"/>
        </w:rPr>
        <w:t xml:space="preserve"> I ke</w:t>
      </w:r>
      <w:r w:rsidR="009E184D">
        <w:rPr>
          <w:rFonts w:ascii="Verdana" w:hAnsi="Verdana"/>
          <w:shd w:val="clear" w:color="auto" w:fill="F3F2EE"/>
        </w:rPr>
        <w:t>pt</w:t>
      </w:r>
      <w:r w:rsidRPr="00582E36">
        <w:rPr>
          <w:rFonts w:ascii="Verdana" w:hAnsi="Verdana"/>
          <w:shd w:val="clear" w:color="auto" w:fill="F3F2EE"/>
        </w:rPr>
        <w:t xml:space="preserve"> away from these </w:t>
      </w:r>
      <w:r w:rsidR="009E184D">
        <w:rPr>
          <w:rFonts w:ascii="Verdana" w:hAnsi="Verdana"/>
          <w:shd w:val="clear" w:color="auto" w:fill="F3F2EE"/>
        </w:rPr>
        <w:t>B</w:t>
      </w:r>
      <w:r w:rsidRPr="00582E36">
        <w:rPr>
          <w:rFonts w:ascii="Verdana" w:hAnsi="Verdana"/>
          <w:shd w:val="clear" w:color="auto" w:fill="F3F2EE"/>
        </w:rPr>
        <w:t xml:space="preserve">ibles, which contain not only the Jewish scriptures in a Christian </w:t>
      </w:r>
      <w:r w:rsidR="00602600" w:rsidRPr="00582E36">
        <w:rPr>
          <w:rFonts w:ascii="Verdana" w:hAnsi="Verdana"/>
          <w:shd w:val="clear" w:color="auto" w:fill="F3F2EE"/>
        </w:rPr>
        <w:t>translation</w:t>
      </w:r>
      <w:r w:rsidRPr="00582E36">
        <w:rPr>
          <w:rFonts w:ascii="Verdana" w:hAnsi="Verdana"/>
          <w:shd w:val="clear" w:color="auto" w:fill="F3F2EE"/>
        </w:rPr>
        <w:t xml:space="preserve"> but also the New Testament.</w:t>
      </w:r>
    </w:p>
    <w:p w:rsidR="00360A17" w:rsidRPr="00582E36" w:rsidRDefault="00360A17" w:rsidP="00E70B78">
      <w:pPr>
        <w:spacing w:line="360" w:lineRule="auto"/>
        <w:jc w:val="both"/>
        <w:rPr>
          <w:rFonts w:ascii="Verdana" w:hAnsi="Verdana"/>
          <w:shd w:val="clear" w:color="auto" w:fill="F3F2EE"/>
        </w:rPr>
      </w:pPr>
      <w:r w:rsidRPr="00582E36">
        <w:rPr>
          <w:rFonts w:ascii="Verdana" w:hAnsi="Verdana"/>
          <w:shd w:val="clear" w:color="auto" w:fill="F3F2EE"/>
        </w:rPr>
        <w:t xml:space="preserve">One day, </w:t>
      </w:r>
      <w:r w:rsidR="00D53FB7">
        <w:rPr>
          <w:rFonts w:ascii="Verdana" w:hAnsi="Verdana"/>
          <w:shd w:val="clear" w:color="auto" w:fill="F3F2EE"/>
        </w:rPr>
        <w:t xml:space="preserve">however, </w:t>
      </w:r>
      <w:r w:rsidRPr="00582E36">
        <w:rPr>
          <w:rFonts w:ascii="Verdana" w:hAnsi="Verdana"/>
          <w:shd w:val="clear" w:color="auto" w:fill="F3F2EE"/>
        </w:rPr>
        <w:t xml:space="preserve">while staying in a hotel as part of a rabbinic conference, I decided to browse through the </w:t>
      </w:r>
      <w:r w:rsidR="009E184D">
        <w:rPr>
          <w:rFonts w:ascii="Verdana" w:hAnsi="Verdana"/>
          <w:shd w:val="clear" w:color="auto" w:fill="F3F2EE"/>
        </w:rPr>
        <w:t>B</w:t>
      </w:r>
      <w:r w:rsidRPr="00582E36">
        <w:rPr>
          <w:rFonts w:ascii="Verdana" w:hAnsi="Verdana"/>
          <w:shd w:val="clear" w:color="auto" w:fill="F3F2EE"/>
        </w:rPr>
        <w:t>ible, starting from the end (I figure</w:t>
      </w:r>
      <w:r w:rsidR="00B30A5A">
        <w:rPr>
          <w:rFonts w:ascii="Verdana" w:hAnsi="Verdana"/>
          <w:shd w:val="clear" w:color="auto" w:fill="F3F2EE"/>
        </w:rPr>
        <w:t>d</w:t>
      </w:r>
      <w:r w:rsidRPr="00582E36">
        <w:rPr>
          <w:rFonts w:ascii="Verdana" w:hAnsi="Verdana"/>
          <w:shd w:val="clear" w:color="auto" w:fill="F3F2EE"/>
        </w:rPr>
        <w:t xml:space="preserve"> I could go straight to the end of the story</w:t>
      </w:r>
      <w:r w:rsidR="00F5493F">
        <w:rPr>
          <w:rFonts w:ascii="Verdana" w:hAnsi="Verdana"/>
          <w:shd w:val="clear" w:color="auto" w:fill="F3F2EE"/>
        </w:rPr>
        <w:t>.</w:t>
      </w:r>
      <w:r w:rsidRPr="00582E36">
        <w:rPr>
          <w:rFonts w:ascii="Verdana" w:hAnsi="Verdana"/>
          <w:shd w:val="clear" w:color="auto" w:fill="F3F2EE"/>
        </w:rPr>
        <w:t xml:space="preserve">) At the end of the Gideon’s </w:t>
      </w:r>
      <w:r w:rsidR="009E184D">
        <w:rPr>
          <w:rFonts w:ascii="Verdana" w:hAnsi="Verdana"/>
          <w:shd w:val="clear" w:color="auto" w:fill="F3F2EE"/>
        </w:rPr>
        <w:t>B</w:t>
      </w:r>
      <w:r w:rsidRPr="00582E36">
        <w:rPr>
          <w:rFonts w:ascii="Verdana" w:hAnsi="Verdana"/>
          <w:shd w:val="clear" w:color="auto" w:fill="F3F2EE"/>
        </w:rPr>
        <w:t xml:space="preserve">ible, you will find different verses to be recited or </w:t>
      </w:r>
      <w:r w:rsidR="009E184D">
        <w:rPr>
          <w:rFonts w:ascii="Verdana" w:hAnsi="Verdana"/>
          <w:shd w:val="clear" w:color="auto" w:fill="F3F2EE"/>
        </w:rPr>
        <w:t xml:space="preserve">thought about </w:t>
      </w:r>
      <w:r w:rsidR="00B30A5A">
        <w:rPr>
          <w:rFonts w:ascii="Verdana" w:hAnsi="Verdana"/>
          <w:shd w:val="clear" w:color="auto" w:fill="F3F2EE"/>
        </w:rPr>
        <w:t xml:space="preserve">when </w:t>
      </w:r>
      <w:r w:rsidRPr="00582E36">
        <w:rPr>
          <w:rFonts w:ascii="Verdana" w:hAnsi="Verdana"/>
          <w:shd w:val="clear" w:color="auto" w:fill="F3F2EE"/>
        </w:rPr>
        <w:t xml:space="preserve">encountering particular feelings. </w:t>
      </w:r>
    </w:p>
    <w:p w:rsidR="00602600" w:rsidRPr="00D53FB7" w:rsidRDefault="00602600" w:rsidP="00E70B78">
      <w:pPr>
        <w:spacing w:line="360" w:lineRule="auto"/>
        <w:jc w:val="both"/>
        <w:rPr>
          <w:rFonts w:ascii="Verdana" w:hAnsi="Verdana"/>
          <w:shd w:val="clear" w:color="auto" w:fill="F3F2EE"/>
        </w:rPr>
      </w:pPr>
      <w:r w:rsidRPr="00D53FB7">
        <w:rPr>
          <w:rFonts w:ascii="Verdana" w:hAnsi="Verdana"/>
          <w:shd w:val="clear" w:color="auto" w:fill="F3F2EE"/>
        </w:rPr>
        <w:t>Finding forgiveness in times of conviction</w:t>
      </w:r>
      <w:r w:rsidRPr="00D53FB7">
        <w:rPr>
          <w:rFonts w:ascii="Verdana" w:hAnsi="Verdana"/>
          <w:shd w:val="clear" w:color="auto" w:fill="F3F2EE"/>
        </w:rPr>
        <w:tab/>
      </w:r>
      <w:r w:rsidRPr="00D53FB7">
        <w:rPr>
          <w:rFonts w:ascii="Verdana" w:hAnsi="Verdana"/>
          <w:shd w:val="clear" w:color="auto" w:fill="F3F2EE"/>
        </w:rPr>
        <w:tab/>
      </w:r>
      <w:r w:rsidRPr="00D53FB7">
        <w:rPr>
          <w:rFonts w:ascii="Verdana" w:hAnsi="Verdana"/>
          <w:shd w:val="clear" w:color="auto" w:fill="F3F2EE"/>
        </w:rPr>
        <w:tab/>
        <w:t>Read Isaiah 1</w:t>
      </w:r>
    </w:p>
    <w:p w:rsidR="00602600" w:rsidRPr="00D53FB7" w:rsidRDefault="00602600" w:rsidP="00E70B78">
      <w:pPr>
        <w:spacing w:line="360" w:lineRule="auto"/>
        <w:jc w:val="both"/>
        <w:rPr>
          <w:rFonts w:ascii="Verdana" w:hAnsi="Verdana"/>
          <w:shd w:val="clear" w:color="auto" w:fill="F3F2EE"/>
        </w:rPr>
      </w:pPr>
      <w:r w:rsidRPr="00D53FB7">
        <w:rPr>
          <w:rFonts w:ascii="Verdana" w:hAnsi="Verdana"/>
          <w:shd w:val="clear" w:color="auto" w:fill="F3F2EE"/>
        </w:rPr>
        <w:t>Finding protection in times of danger</w:t>
      </w:r>
      <w:r w:rsidRPr="00D53FB7">
        <w:rPr>
          <w:rFonts w:ascii="Verdana" w:hAnsi="Verdana"/>
          <w:shd w:val="clear" w:color="auto" w:fill="F3F2EE"/>
        </w:rPr>
        <w:tab/>
      </w:r>
      <w:r w:rsidRPr="00D53FB7">
        <w:rPr>
          <w:rFonts w:ascii="Verdana" w:hAnsi="Verdana"/>
          <w:shd w:val="clear" w:color="auto" w:fill="F3F2EE"/>
        </w:rPr>
        <w:tab/>
      </w:r>
      <w:r w:rsidRPr="00D53FB7">
        <w:rPr>
          <w:rFonts w:ascii="Verdana" w:hAnsi="Verdana"/>
          <w:shd w:val="clear" w:color="auto" w:fill="F3F2EE"/>
        </w:rPr>
        <w:tab/>
      </w:r>
      <w:r w:rsidRPr="00D53FB7">
        <w:rPr>
          <w:rFonts w:ascii="Verdana" w:hAnsi="Verdana"/>
          <w:shd w:val="clear" w:color="auto" w:fill="F3F2EE"/>
        </w:rPr>
        <w:tab/>
        <w:t>Read Psalms 91</w:t>
      </w:r>
    </w:p>
    <w:p w:rsidR="0082589B" w:rsidRPr="00D53FB7" w:rsidRDefault="00602600" w:rsidP="00E70B78">
      <w:pPr>
        <w:spacing w:line="360" w:lineRule="auto"/>
        <w:jc w:val="both"/>
        <w:rPr>
          <w:rFonts w:ascii="Verdana" w:hAnsi="Verdana"/>
          <w:shd w:val="clear" w:color="auto" w:fill="F3F2EE"/>
        </w:rPr>
      </w:pPr>
      <w:r w:rsidRPr="00D53FB7">
        <w:rPr>
          <w:rFonts w:ascii="Verdana" w:hAnsi="Verdana"/>
          <w:shd w:val="clear" w:color="auto" w:fill="F3F2EE"/>
        </w:rPr>
        <w:t xml:space="preserve">Finding peace in time of turmoil </w:t>
      </w:r>
      <w:r w:rsidRPr="00D53FB7">
        <w:rPr>
          <w:rFonts w:ascii="Verdana" w:hAnsi="Verdana"/>
          <w:shd w:val="clear" w:color="auto" w:fill="F3F2EE"/>
        </w:rPr>
        <w:tab/>
      </w:r>
      <w:r w:rsidRPr="00D53FB7">
        <w:rPr>
          <w:rFonts w:ascii="Verdana" w:hAnsi="Verdana"/>
          <w:shd w:val="clear" w:color="auto" w:fill="F3F2EE"/>
        </w:rPr>
        <w:tab/>
      </w:r>
      <w:r w:rsidRPr="00D53FB7">
        <w:rPr>
          <w:rFonts w:ascii="Verdana" w:hAnsi="Verdana"/>
          <w:shd w:val="clear" w:color="auto" w:fill="F3F2EE"/>
        </w:rPr>
        <w:tab/>
      </w:r>
      <w:r w:rsidRPr="00D53FB7">
        <w:rPr>
          <w:rFonts w:ascii="Verdana" w:hAnsi="Verdana"/>
          <w:shd w:val="clear" w:color="auto" w:fill="F3F2EE"/>
        </w:rPr>
        <w:tab/>
        <w:t>Read Isaiah 26</w:t>
      </w:r>
    </w:p>
    <w:p w:rsidR="0082589B" w:rsidRPr="00D53FB7" w:rsidRDefault="00602600" w:rsidP="00E70B78">
      <w:pPr>
        <w:spacing w:line="360" w:lineRule="auto"/>
        <w:jc w:val="both"/>
        <w:rPr>
          <w:rFonts w:ascii="Verdana" w:hAnsi="Verdana"/>
          <w:shd w:val="clear" w:color="auto" w:fill="F3F2EE"/>
        </w:rPr>
      </w:pPr>
      <w:r w:rsidRPr="00D53FB7">
        <w:rPr>
          <w:rFonts w:ascii="Verdana" w:hAnsi="Verdana"/>
          <w:shd w:val="clear" w:color="auto" w:fill="F3F2EE"/>
        </w:rPr>
        <w:t xml:space="preserve">Finding guidance when making decisions </w:t>
      </w:r>
      <w:r w:rsidRPr="00D53FB7">
        <w:rPr>
          <w:rFonts w:ascii="Verdana" w:hAnsi="Verdana"/>
          <w:shd w:val="clear" w:color="auto" w:fill="F3F2EE"/>
        </w:rPr>
        <w:tab/>
      </w:r>
      <w:r w:rsidRPr="00D53FB7">
        <w:rPr>
          <w:rFonts w:ascii="Verdana" w:hAnsi="Verdana"/>
          <w:shd w:val="clear" w:color="auto" w:fill="F3F2EE"/>
        </w:rPr>
        <w:tab/>
      </w:r>
      <w:r w:rsidRPr="00D53FB7">
        <w:rPr>
          <w:rFonts w:ascii="Verdana" w:hAnsi="Verdana"/>
          <w:shd w:val="clear" w:color="auto" w:fill="F3F2EE"/>
        </w:rPr>
        <w:tab/>
        <w:t>Read Proverbs 3</w:t>
      </w:r>
    </w:p>
    <w:p w:rsidR="00602600" w:rsidRPr="00582E36" w:rsidRDefault="00602600" w:rsidP="00E70B78">
      <w:pPr>
        <w:spacing w:line="360" w:lineRule="auto"/>
        <w:jc w:val="both"/>
        <w:rPr>
          <w:rFonts w:ascii="Verdana" w:hAnsi="Verdana"/>
          <w:shd w:val="clear" w:color="auto" w:fill="F3F2EE"/>
        </w:rPr>
      </w:pPr>
      <w:r w:rsidRPr="00D53FB7">
        <w:rPr>
          <w:rFonts w:ascii="Verdana" w:hAnsi="Verdana"/>
          <w:shd w:val="clear" w:color="auto" w:fill="F3F2EE"/>
        </w:rPr>
        <w:t xml:space="preserve">Finding comfort when you feel lonely and depressed </w:t>
      </w:r>
      <w:r w:rsidRPr="00D53FB7">
        <w:rPr>
          <w:rFonts w:ascii="Verdana" w:hAnsi="Verdana"/>
          <w:shd w:val="clear" w:color="auto" w:fill="F3F2EE"/>
        </w:rPr>
        <w:tab/>
        <w:t>Read Psalms 23</w:t>
      </w:r>
    </w:p>
    <w:p w:rsidR="00602600" w:rsidRPr="00582E36" w:rsidRDefault="00602600" w:rsidP="00E70B78">
      <w:pPr>
        <w:spacing w:line="360" w:lineRule="auto"/>
        <w:jc w:val="both"/>
        <w:rPr>
          <w:rFonts w:ascii="Verdana" w:hAnsi="Verdana"/>
          <w:shd w:val="clear" w:color="auto" w:fill="F3F2EE"/>
        </w:rPr>
      </w:pPr>
      <w:r w:rsidRPr="00582E36">
        <w:rPr>
          <w:rFonts w:ascii="Verdana" w:hAnsi="Verdana"/>
          <w:shd w:val="clear" w:color="auto" w:fill="F3F2EE"/>
        </w:rPr>
        <w:t xml:space="preserve">Being away from home, and feeling on that particular day a little lonely, I turned to Psalms 23 and after reading it, I found scribbled at the bottom of the psalm: “if after reading Psalm 23 you still feel lonely, you can </w:t>
      </w:r>
      <w:r w:rsidR="0015307D">
        <w:rPr>
          <w:rFonts w:ascii="Verdana" w:hAnsi="Verdana"/>
          <w:shd w:val="clear" w:color="auto" w:fill="F3F2EE"/>
        </w:rPr>
        <w:t xml:space="preserve">call </w:t>
      </w:r>
      <w:r w:rsidRPr="00582E36">
        <w:rPr>
          <w:rFonts w:ascii="Verdana" w:hAnsi="Verdana"/>
          <w:shd w:val="clear" w:color="auto" w:fill="F3F2EE"/>
        </w:rPr>
        <w:t xml:space="preserve">Maribel </w:t>
      </w:r>
      <w:r w:rsidR="00D53FB7">
        <w:rPr>
          <w:rFonts w:ascii="Verdana" w:hAnsi="Verdana"/>
          <w:shd w:val="clear" w:color="auto" w:fill="F3F2EE"/>
        </w:rPr>
        <w:t xml:space="preserve">Escort Services </w:t>
      </w:r>
      <w:r w:rsidRPr="00582E36">
        <w:rPr>
          <w:rFonts w:ascii="Verdana" w:hAnsi="Verdana"/>
          <w:shd w:val="clear" w:color="auto" w:fill="F3F2EE"/>
        </w:rPr>
        <w:t>at 809-324-9857.”</w:t>
      </w:r>
    </w:p>
    <w:p w:rsidR="002B5BF2" w:rsidRPr="00582E36" w:rsidRDefault="002B5BF2" w:rsidP="00E70B78">
      <w:pPr>
        <w:spacing w:line="360" w:lineRule="auto"/>
        <w:jc w:val="both"/>
        <w:rPr>
          <w:rFonts w:ascii="Verdana" w:hAnsi="Verdana"/>
          <w:shd w:val="clear" w:color="auto" w:fill="F3F2EE"/>
        </w:rPr>
      </w:pPr>
      <w:r w:rsidRPr="00582E36">
        <w:rPr>
          <w:rFonts w:ascii="Verdana" w:hAnsi="Verdana"/>
          <w:shd w:val="clear" w:color="auto" w:fill="F3F2EE"/>
        </w:rPr>
        <w:t>To be honest, the story, the way I just shared it with you, never happened. I didn’t explore the Gideon</w:t>
      </w:r>
      <w:r w:rsidR="00F5493F">
        <w:rPr>
          <w:rFonts w:ascii="Verdana" w:hAnsi="Verdana"/>
          <w:shd w:val="clear" w:color="auto" w:fill="F3F2EE"/>
        </w:rPr>
        <w:t>’</w:t>
      </w:r>
      <w:r w:rsidRPr="00582E36">
        <w:rPr>
          <w:rFonts w:ascii="Verdana" w:hAnsi="Verdana"/>
          <w:shd w:val="clear" w:color="auto" w:fill="F3F2EE"/>
        </w:rPr>
        <w:t xml:space="preserve">s </w:t>
      </w:r>
      <w:r w:rsidR="009E184D">
        <w:rPr>
          <w:rFonts w:ascii="Verdana" w:hAnsi="Verdana"/>
          <w:shd w:val="clear" w:color="auto" w:fill="F3F2EE"/>
        </w:rPr>
        <w:t>B</w:t>
      </w:r>
      <w:r w:rsidRPr="00582E36">
        <w:rPr>
          <w:rFonts w:ascii="Verdana" w:hAnsi="Verdana"/>
          <w:shd w:val="clear" w:color="auto" w:fill="F3F2EE"/>
        </w:rPr>
        <w:t xml:space="preserve">ible, I didn’t find anything scribbled at the bottom of Psalms 23, and I didn’t call any </w:t>
      </w:r>
      <w:r w:rsidR="00D53FB7" w:rsidRPr="00582E36">
        <w:rPr>
          <w:rFonts w:ascii="Verdana" w:hAnsi="Verdana"/>
          <w:shd w:val="clear" w:color="auto" w:fill="F3F2EE"/>
        </w:rPr>
        <w:t xml:space="preserve">Maribel </w:t>
      </w:r>
      <w:r w:rsidR="00D53FB7">
        <w:rPr>
          <w:rFonts w:ascii="Verdana" w:hAnsi="Verdana"/>
          <w:shd w:val="clear" w:color="auto" w:fill="F3F2EE"/>
        </w:rPr>
        <w:t>Escort Services</w:t>
      </w:r>
      <w:r w:rsidRPr="00582E36">
        <w:rPr>
          <w:rFonts w:ascii="Verdana" w:hAnsi="Verdana"/>
          <w:shd w:val="clear" w:color="auto" w:fill="F3F2EE"/>
        </w:rPr>
        <w:t>.</w:t>
      </w:r>
    </w:p>
    <w:p w:rsidR="002B5BF2" w:rsidRPr="00582E36" w:rsidRDefault="002B5BF2" w:rsidP="00E70B78">
      <w:pPr>
        <w:spacing w:line="360" w:lineRule="auto"/>
        <w:jc w:val="both"/>
        <w:rPr>
          <w:rFonts w:ascii="Verdana" w:hAnsi="Verdana"/>
          <w:shd w:val="clear" w:color="auto" w:fill="F3F2EE"/>
        </w:rPr>
      </w:pPr>
      <w:r w:rsidRPr="00582E36">
        <w:rPr>
          <w:rFonts w:ascii="Verdana" w:hAnsi="Verdana"/>
          <w:shd w:val="clear" w:color="auto" w:fill="F3F2EE"/>
        </w:rPr>
        <w:lastRenderedPageBreak/>
        <w:t xml:space="preserve">However, I </w:t>
      </w:r>
      <w:r w:rsidR="009E184D">
        <w:rPr>
          <w:rFonts w:ascii="Verdana" w:hAnsi="Verdana"/>
          <w:shd w:val="clear" w:color="auto" w:fill="F3F2EE"/>
        </w:rPr>
        <w:t xml:space="preserve">do sometimes </w:t>
      </w:r>
      <w:r w:rsidRPr="00582E36">
        <w:rPr>
          <w:rFonts w:ascii="Verdana" w:hAnsi="Verdana"/>
          <w:shd w:val="clear" w:color="auto" w:fill="F3F2EE"/>
        </w:rPr>
        <w:t>feel lonely and depressed</w:t>
      </w:r>
      <w:r w:rsidR="009E184D">
        <w:rPr>
          <w:rFonts w:ascii="Verdana" w:hAnsi="Verdana"/>
          <w:shd w:val="clear" w:color="auto" w:fill="F3F2EE"/>
        </w:rPr>
        <w:t>, i</w:t>
      </w:r>
      <w:r w:rsidRPr="00582E36">
        <w:rPr>
          <w:rFonts w:ascii="Verdana" w:hAnsi="Verdana"/>
          <w:shd w:val="clear" w:color="auto" w:fill="F3F2EE"/>
        </w:rPr>
        <w:t xml:space="preserve">f not on that particular day, on a different day, or on different occasions. </w:t>
      </w:r>
    </w:p>
    <w:p w:rsidR="002B5BF2" w:rsidRPr="00636BE2" w:rsidRDefault="002B5BF2" w:rsidP="00E70B78">
      <w:pPr>
        <w:spacing w:line="360" w:lineRule="auto"/>
        <w:jc w:val="both"/>
        <w:rPr>
          <w:rFonts w:ascii="Verdana" w:hAnsi="Verdana"/>
          <w:shd w:val="clear" w:color="auto" w:fill="F3F2EE"/>
        </w:rPr>
      </w:pPr>
      <w:r w:rsidRPr="00636BE2">
        <w:rPr>
          <w:rFonts w:ascii="Verdana" w:hAnsi="Verdana"/>
          <w:shd w:val="clear" w:color="auto" w:fill="F3F2EE"/>
        </w:rPr>
        <w:t>Have you ever felt lonely or depressed? If the answer is yes, you are not the only one.</w:t>
      </w:r>
    </w:p>
    <w:p w:rsidR="00741C64" w:rsidRPr="00636BE2" w:rsidRDefault="001E46F2" w:rsidP="00E70B78">
      <w:pPr>
        <w:pStyle w:val="story-body-text"/>
        <w:shd w:val="clear" w:color="auto" w:fill="FFFFFF"/>
        <w:spacing w:before="0" w:beforeAutospacing="0" w:after="240" w:afterAutospacing="0" w:line="360" w:lineRule="auto"/>
        <w:jc w:val="both"/>
        <w:rPr>
          <w:rFonts w:ascii="Verdana" w:hAnsi="Verdana"/>
          <w:i/>
          <w:sz w:val="22"/>
          <w:szCs w:val="22"/>
        </w:rPr>
      </w:pPr>
      <w:r w:rsidRPr="00636BE2">
        <w:rPr>
          <w:rFonts w:ascii="Verdana" w:hAnsi="Verdana"/>
          <w:sz w:val="22"/>
          <w:szCs w:val="22"/>
          <w:shd w:val="clear" w:color="auto" w:fill="F3F2EE"/>
        </w:rPr>
        <w:t xml:space="preserve">This past year, </w:t>
      </w:r>
      <w:r w:rsidRPr="00636BE2">
        <w:rPr>
          <w:rFonts w:ascii="Verdana" w:hAnsi="Verdana"/>
          <w:i/>
          <w:sz w:val="22"/>
          <w:szCs w:val="22"/>
          <w:shd w:val="clear" w:color="auto" w:fill="F3F2EE"/>
        </w:rPr>
        <w:t>“c</w:t>
      </w:r>
      <w:r w:rsidRPr="00636BE2">
        <w:rPr>
          <w:rFonts w:ascii="Verdana" w:hAnsi="Verdana"/>
          <w:i/>
          <w:sz w:val="22"/>
          <w:szCs w:val="22"/>
        </w:rPr>
        <w:t xml:space="preserve">lergy across New York City were talking to their flocks about mental health as part of an ambitious education push by </w:t>
      </w:r>
      <w:proofErr w:type="spellStart"/>
      <w:r w:rsidRPr="00636BE2">
        <w:rPr>
          <w:rFonts w:ascii="Verdana" w:hAnsi="Verdana"/>
          <w:i/>
          <w:sz w:val="22"/>
          <w:szCs w:val="22"/>
        </w:rPr>
        <w:t>Chirlane</w:t>
      </w:r>
      <w:proofErr w:type="spellEnd"/>
      <w:r w:rsidRPr="00636BE2">
        <w:rPr>
          <w:rFonts w:ascii="Verdana" w:hAnsi="Verdana"/>
          <w:i/>
          <w:sz w:val="22"/>
          <w:szCs w:val="22"/>
        </w:rPr>
        <w:t xml:space="preserve"> McCray, Mayor</w:t>
      </w:r>
      <w:r w:rsidRPr="00636BE2">
        <w:rPr>
          <w:rStyle w:val="apple-converted-space"/>
          <w:rFonts w:ascii="Verdana" w:hAnsi="Verdana"/>
          <w:i/>
          <w:sz w:val="22"/>
          <w:szCs w:val="22"/>
        </w:rPr>
        <w:t> </w:t>
      </w:r>
      <w:hyperlink r:id="rId8" w:tooltip="More articles about Bill De Blasio." w:history="1">
        <w:r w:rsidRPr="00636BE2">
          <w:rPr>
            <w:rStyle w:val="Hyperlink"/>
            <w:rFonts w:ascii="Verdana" w:eastAsiaTheme="majorEastAsia" w:hAnsi="Verdana"/>
            <w:i/>
            <w:color w:val="auto"/>
            <w:sz w:val="22"/>
            <w:szCs w:val="22"/>
            <w:u w:val="none"/>
          </w:rPr>
          <w:t xml:space="preserve">Bill de </w:t>
        </w:r>
        <w:proofErr w:type="spellStart"/>
        <w:r w:rsidRPr="00636BE2">
          <w:rPr>
            <w:rStyle w:val="Hyperlink"/>
            <w:rFonts w:ascii="Verdana" w:eastAsiaTheme="majorEastAsia" w:hAnsi="Verdana"/>
            <w:i/>
            <w:color w:val="auto"/>
            <w:sz w:val="22"/>
            <w:szCs w:val="22"/>
            <w:u w:val="none"/>
          </w:rPr>
          <w:t>Blasio</w:t>
        </w:r>
      </w:hyperlink>
      <w:r w:rsidRPr="00636BE2">
        <w:rPr>
          <w:rFonts w:ascii="Verdana" w:hAnsi="Verdana"/>
          <w:i/>
          <w:sz w:val="22"/>
          <w:szCs w:val="22"/>
        </w:rPr>
        <w:t>’s</w:t>
      </w:r>
      <w:proofErr w:type="spellEnd"/>
      <w:r w:rsidRPr="00636BE2">
        <w:rPr>
          <w:rFonts w:ascii="Verdana" w:hAnsi="Verdana"/>
          <w:i/>
          <w:sz w:val="22"/>
          <w:szCs w:val="22"/>
        </w:rPr>
        <w:t xml:space="preserve"> wife. The campaign was one of Ms. McCray’s largest engagement efforts to promote</w:t>
      </w:r>
      <w:r w:rsidRPr="00636BE2">
        <w:rPr>
          <w:rStyle w:val="apple-converted-space"/>
          <w:rFonts w:ascii="Verdana" w:hAnsi="Verdana"/>
          <w:i/>
          <w:sz w:val="22"/>
          <w:szCs w:val="22"/>
        </w:rPr>
        <w:t> </w:t>
      </w:r>
      <w:hyperlink r:id="rId9" w:history="1">
        <w:proofErr w:type="spellStart"/>
        <w:r w:rsidRPr="00636BE2">
          <w:rPr>
            <w:rStyle w:val="Hyperlink"/>
            <w:rFonts w:ascii="Verdana" w:eastAsiaTheme="majorEastAsia" w:hAnsi="Verdana"/>
            <w:i/>
            <w:color w:val="auto"/>
            <w:sz w:val="22"/>
            <w:szCs w:val="22"/>
            <w:u w:val="none"/>
          </w:rPr>
          <w:t>ThriveNYC</w:t>
        </w:r>
        <w:proofErr w:type="spellEnd"/>
      </w:hyperlink>
      <w:r w:rsidRPr="00636BE2">
        <w:rPr>
          <w:rFonts w:ascii="Verdana" w:hAnsi="Verdana"/>
          <w:i/>
          <w:sz w:val="22"/>
          <w:szCs w:val="22"/>
        </w:rPr>
        <w:t>, a plan to overhaul the city’s mental health system.”</w:t>
      </w:r>
      <w:r w:rsidR="00741C64" w:rsidRPr="00636BE2">
        <w:rPr>
          <w:rStyle w:val="FootnoteReference"/>
          <w:rFonts w:ascii="Verdana" w:hAnsi="Verdana"/>
          <w:i/>
          <w:sz w:val="22"/>
          <w:szCs w:val="22"/>
        </w:rPr>
        <w:footnoteReference w:id="1"/>
      </w:r>
    </w:p>
    <w:p w:rsidR="00741C64" w:rsidRPr="00636BE2" w:rsidRDefault="00741C64" w:rsidP="00636BE2">
      <w:pPr>
        <w:pStyle w:val="story-body-text"/>
        <w:shd w:val="clear" w:color="auto" w:fill="FFFFFF"/>
        <w:spacing w:before="0" w:beforeAutospacing="0" w:after="240" w:afterAutospacing="0" w:line="360" w:lineRule="auto"/>
        <w:jc w:val="both"/>
        <w:rPr>
          <w:rFonts w:ascii="Verdana" w:hAnsi="Verdana"/>
          <w:sz w:val="22"/>
          <w:szCs w:val="22"/>
          <w:shd w:val="clear" w:color="auto" w:fill="F3F2EE"/>
        </w:rPr>
      </w:pPr>
      <w:r w:rsidRPr="00636BE2">
        <w:rPr>
          <w:rFonts w:ascii="Verdana" w:hAnsi="Verdana"/>
          <w:sz w:val="22"/>
          <w:szCs w:val="22"/>
        </w:rPr>
        <w:t xml:space="preserve">You probably saw the signs on the bus stops: </w:t>
      </w:r>
      <w:r w:rsidRPr="00636BE2">
        <w:rPr>
          <w:rFonts w:ascii="Verdana" w:hAnsi="Verdana"/>
          <w:i/>
          <w:sz w:val="22"/>
          <w:szCs w:val="22"/>
        </w:rPr>
        <w:t>Depression doesn’t define me! Bipolar Disorder doesn’t define me!</w:t>
      </w:r>
      <w:r w:rsidR="00636BE2" w:rsidRPr="00636BE2">
        <w:rPr>
          <w:rFonts w:ascii="Verdana" w:hAnsi="Verdana"/>
          <w:i/>
          <w:sz w:val="22"/>
          <w:szCs w:val="22"/>
        </w:rPr>
        <w:t xml:space="preserve"> a</w:t>
      </w:r>
      <w:r w:rsidRPr="00636BE2">
        <w:rPr>
          <w:rFonts w:ascii="Verdana" w:hAnsi="Verdana"/>
          <w:sz w:val="22"/>
          <w:szCs w:val="22"/>
          <w:shd w:val="clear" w:color="auto" w:fill="F3F2EE"/>
        </w:rPr>
        <w:t xml:space="preserve">nd yet, there is a vital need to talk about mental health in our communities because too many people </w:t>
      </w:r>
      <w:r w:rsidR="00636BE2" w:rsidRPr="00636BE2">
        <w:rPr>
          <w:rFonts w:ascii="Verdana" w:hAnsi="Verdana"/>
          <w:sz w:val="22"/>
          <w:szCs w:val="22"/>
          <w:shd w:val="clear" w:color="auto" w:fill="F3F2EE"/>
        </w:rPr>
        <w:t xml:space="preserve">do </w:t>
      </w:r>
      <w:r w:rsidRPr="00636BE2">
        <w:rPr>
          <w:rFonts w:ascii="Verdana" w:hAnsi="Verdana"/>
          <w:sz w:val="22"/>
          <w:szCs w:val="22"/>
          <w:shd w:val="clear" w:color="auto" w:fill="F3F2EE"/>
        </w:rPr>
        <w:t>believe that mental health conditions define them.</w:t>
      </w:r>
    </w:p>
    <w:p w:rsidR="00636BE2" w:rsidRPr="00582E36" w:rsidRDefault="00636BE2" w:rsidP="00636BE2">
      <w:pPr>
        <w:pStyle w:val="story-body-text"/>
        <w:shd w:val="clear" w:color="auto" w:fill="FFFFFF"/>
        <w:spacing w:before="0" w:beforeAutospacing="0" w:after="240" w:afterAutospacing="0" w:line="360" w:lineRule="auto"/>
        <w:jc w:val="center"/>
        <w:rPr>
          <w:rFonts w:ascii="Verdana" w:hAnsi="Verdana"/>
          <w:sz w:val="22"/>
          <w:szCs w:val="22"/>
        </w:rPr>
      </w:pPr>
      <w:r>
        <w:rPr>
          <w:noProof/>
        </w:rPr>
        <w:drawing>
          <wp:inline distT="0" distB="0" distL="0" distR="0" wp14:anchorId="28B44CC2" wp14:editId="27F18518">
            <wp:extent cx="2472055" cy="1390530"/>
            <wp:effectExtent l="0" t="0" r="4445" b="635"/>
            <wp:docPr id="29" name="Picture 29" descr="Image result for ThriveNYC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ThriveNYC post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844" cy="1399411"/>
                    </a:xfrm>
                    <a:prstGeom prst="rect">
                      <a:avLst/>
                    </a:prstGeom>
                    <a:noFill/>
                    <a:ln>
                      <a:noFill/>
                    </a:ln>
                  </pic:spPr>
                </pic:pic>
              </a:graphicData>
            </a:graphic>
          </wp:inline>
        </w:drawing>
      </w:r>
      <w:r>
        <w:rPr>
          <w:rFonts w:ascii="Verdana" w:hAnsi="Verdana"/>
          <w:sz w:val="22"/>
          <w:szCs w:val="22"/>
        </w:rPr>
        <w:tab/>
      </w:r>
      <w:r>
        <w:rPr>
          <w:noProof/>
        </w:rPr>
        <w:drawing>
          <wp:inline distT="0" distB="0" distL="0" distR="0" wp14:anchorId="778BC2A8" wp14:editId="47B7982C">
            <wp:extent cx="2362200" cy="1362075"/>
            <wp:effectExtent l="0" t="0" r="0" b="9525"/>
            <wp:docPr id="28" name="Picture 28" descr="Image result for ThriveNYC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ThriveNYC post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989" cy="1371756"/>
                    </a:xfrm>
                    <a:prstGeom prst="rect">
                      <a:avLst/>
                    </a:prstGeom>
                    <a:noFill/>
                    <a:ln>
                      <a:noFill/>
                    </a:ln>
                  </pic:spPr>
                </pic:pic>
              </a:graphicData>
            </a:graphic>
          </wp:inline>
        </w:drawing>
      </w:r>
    </w:p>
    <w:p w:rsidR="00741C64" w:rsidRPr="00582E36" w:rsidRDefault="00741C64" w:rsidP="00636BE2">
      <w:pPr>
        <w:pStyle w:val="story-body-text"/>
        <w:shd w:val="clear" w:color="auto" w:fill="FFFFFF"/>
        <w:spacing w:before="0" w:beforeAutospacing="0" w:after="240" w:afterAutospacing="0" w:line="360" w:lineRule="auto"/>
        <w:jc w:val="both"/>
        <w:rPr>
          <w:rFonts w:ascii="Verdana" w:hAnsi="Verdana"/>
          <w:i/>
          <w:sz w:val="22"/>
          <w:szCs w:val="22"/>
        </w:rPr>
      </w:pPr>
      <w:r w:rsidRPr="00582E36">
        <w:rPr>
          <w:rFonts w:ascii="Verdana" w:hAnsi="Verdana"/>
          <w:i/>
          <w:sz w:val="22"/>
          <w:szCs w:val="22"/>
        </w:rPr>
        <w:t xml:space="preserve">“As a parent, Ms. McCray explained, she was caught off guard when her daughter, Chiara de </w:t>
      </w:r>
      <w:proofErr w:type="spellStart"/>
      <w:r w:rsidRPr="00582E36">
        <w:rPr>
          <w:rFonts w:ascii="Verdana" w:hAnsi="Verdana"/>
          <w:i/>
          <w:sz w:val="22"/>
          <w:szCs w:val="22"/>
        </w:rPr>
        <w:t>Blasio</w:t>
      </w:r>
      <w:proofErr w:type="spellEnd"/>
      <w:r w:rsidRPr="00582E36">
        <w:rPr>
          <w:rFonts w:ascii="Verdana" w:hAnsi="Verdana"/>
          <w:i/>
          <w:sz w:val="22"/>
          <w:szCs w:val="22"/>
        </w:rPr>
        <w:t>, said she had depression and substance-abuse issues. ‘I wished I could just love her, love her into wellness,’ Ms. McCray told those gathered at Convent Avenue Baptist Church, who nodded their heads while saying ‘amen’ and ‘that’s right.’ But she said that her love was not enough.”</w:t>
      </w:r>
      <w:r w:rsidRPr="00582E36">
        <w:rPr>
          <w:rStyle w:val="FootnoteReference"/>
          <w:rFonts w:ascii="Verdana" w:hAnsi="Verdana"/>
          <w:i/>
          <w:sz w:val="22"/>
          <w:szCs w:val="22"/>
        </w:rPr>
        <w:footnoteReference w:id="2"/>
      </w:r>
      <w:r w:rsidRPr="00582E36">
        <w:rPr>
          <w:rFonts w:ascii="Verdana" w:hAnsi="Verdana"/>
          <w:i/>
          <w:sz w:val="22"/>
          <w:szCs w:val="22"/>
        </w:rPr>
        <w:t xml:space="preserve"> </w:t>
      </w:r>
    </w:p>
    <w:p w:rsidR="00741C64" w:rsidRPr="00582E36" w:rsidRDefault="00741C64" w:rsidP="00E70B78">
      <w:pPr>
        <w:spacing w:line="360" w:lineRule="auto"/>
        <w:jc w:val="both"/>
        <w:rPr>
          <w:rFonts w:ascii="Verdana" w:hAnsi="Verdana"/>
          <w:shd w:val="clear" w:color="auto" w:fill="F3F2EE"/>
        </w:rPr>
      </w:pPr>
      <w:r w:rsidRPr="00582E36">
        <w:rPr>
          <w:rFonts w:ascii="Verdana" w:hAnsi="Verdana"/>
          <w:shd w:val="clear" w:color="auto" w:fill="F3F2EE"/>
        </w:rPr>
        <w:t>Umbrella Jewish organizations in America, like the UJA Federation of New York, are tackling mental health issues in the Jewish community, enlisting Jewish clergy at the top of their list.</w:t>
      </w:r>
    </w:p>
    <w:p w:rsidR="00741C64" w:rsidRDefault="00741C64" w:rsidP="00E70B78">
      <w:pPr>
        <w:pStyle w:val="NormalWeb"/>
        <w:shd w:val="clear" w:color="auto" w:fill="FFFFFF"/>
        <w:spacing w:before="0" w:beforeAutospacing="0" w:after="240" w:afterAutospacing="0" w:line="360" w:lineRule="auto"/>
        <w:jc w:val="both"/>
        <w:rPr>
          <w:rFonts w:ascii="Verdana" w:hAnsi="Verdana" w:cs="Arial"/>
          <w:sz w:val="22"/>
          <w:szCs w:val="22"/>
        </w:rPr>
      </w:pPr>
      <w:r w:rsidRPr="00582E36">
        <w:rPr>
          <w:rFonts w:ascii="Verdana" w:hAnsi="Verdana"/>
          <w:sz w:val="22"/>
          <w:szCs w:val="22"/>
          <w:shd w:val="clear" w:color="auto" w:fill="F3F2EE"/>
        </w:rPr>
        <w:t xml:space="preserve">Last September 12, I participated at a one-day conference sponsored by the UJA Federation entitled: </w:t>
      </w:r>
      <w:r w:rsidRPr="00582E36">
        <w:rPr>
          <w:rFonts w:ascii="Verdana" w:hAnsi="Verdana"/>
          <w:i/>
          <w:sz w:val="22"/>
          <w:szCs w:val="22"/>
          <w:shd w:val="clear" w:color="auto" w:fill="F3F2EE"/>
        </w:rPr>
        <w:t xml:space="preserve">“What Congregational Leaders Need to Know About Mental </w:t>
      </w:r>
      <w:r w:rsidRPr="00582E36">
        <w:rPr>
          <w:rFonts w:ascii="Verdana" w:hAnsi="Verdana"/>
          <w:i/>
          <w:sz w:val="22"/>
          <w:szCs w:val="22"/>
          <w:shd w:val="clear" w:color="auto" w:fill="F3F2EE"/>
        </w:rPr>
        <w:lastRenderedPageBreak/>
        <w:t>Illness.”</w:t>
      </w:r>
      <w:r w:rsidRPr="00582E36">
        <w:rPr>
          <w:rFonts w:ascii="Verdana" w:hAnsi="Verdana"/>
          <w:sz w:val="22"/>
          <w:szCs w:val="22"/>
          <w:shd w:val="clear" w:color="auto" w:fill="F3F2EE"/>
        </w:rPr>
        <w:t xml:space="preserve"> The conference was geared to </w:t>
      </w:r>
      <w:r w:rsidRPr="00582E36">
        <w:rPr>
          <w:rFonts w:ascii="Verdana" w:hAnsi="Verdana" w:cs="Arial"/>
          <w:sz w:val="22"/>
          <w:szCs w:val="22"/>
        </w:rPr>
        <w:t>clergy and congregational leaders and was relatively well attended, well put together, and both informational and inspirational.</w:t>
      </w:r>
      <w:r>
        <w:rPr>
          <w:rFonts w:ascii="Verdana" w:hAnsi="Verdana" w:cs="Arial"/>
          <w:sz w:val="22"/>
          <w:szCs w:val="22"/>
        </w:rPr>
        <w:t xml:space="preserve"> </w:t>
      </w:r>
    </w:p>
    <w:p w:rsidR="00741C64" w:rsidRPr="00582E36" w:rsidRDefault="00741C64" w:rsidP="00E70B78">
      <w:pPr>
        <w:pStyle w:val="NormalWeb"/>
        <w:shd w:val="clear" w:color="auto" w:fill="FFFFFF"/>
        <w:spacing w:before="0" w:beforeAutospacing="0" w:after="240" w:afterAutospacing="0" w:line="360" w:lineRule="auto"/>
        <w:jc w:val="both"/>
        <w:rPr>
          <w:rFonts w:ascii="Verdana" w:hAnsi="Verdana" w:cs="Arial"/>
          <w:sz w:val="22"/>
          <w:szCs w:val="22"/>
        </w:rPr>
      </w:pPr>
      <w:r w:rsidRPr="00582E36">
        <w:rPr>
          <w:rFonts w:ascii="Verdana" w:hAnsi="Verdana" w:cs="Arial"/>
          <w:sz w:val="22"/>
          <w:szCs w:val="22"/>
        </w:rPr>
        <w:t xml:space="preserve">However, I was </w:t>
      </w:r>
      <w:r w:rsidR="00636BE2">
        <w:rPr>
          <w:rFonts w:ascii="Verdana" w:hAnsi="Verdana" w:cs="Arial"/>
          <w:sz w:val="22"/>
          <w:szCs w:val="22"/>
        </w:rPr>
        <w:t xml:space="preserve">only </w:t>
      </w:r>
      <w:r w:rsidRPr="00582E36">
        <w:rPr>
          <w:rFonts w:ascii="Verdana" w:hAnsi="Verdana" w:cs="Arial"/>
          <w:sz w:val="22"/>
          <w:szCs w:val="22"/>
        </w:rPr>
        <w:t xml:space="preserve">one of three or four pulpit rabbis in attendance. </w:t>
      </w:r>
    </w:p>
    <w:p w:rsidR="00741C64" w:rsidRPr="00582E36" w:rsidRDefault="00741C64" w:rsidP="00E70B78">
      <w:pPr>
        <w:pStyle w:val="NormalWeb"/>
        <w:shd w:val="clear" w:color="auto" w:fill="FFFFFF"/>
        <w:spacing w:before="0" w:beforeAutospacing="0" w:after="240" w:afterAutospacing="0" w:line="360" w:lineRule="auto"/>
        <w:jc w:val="both"/>
        <w:rPr>
          <w:rFonts w:ascii="Verdana" w:hAnsi="Verdana" w:cs="Arial"/>
          <w:sz w:val="22"/>
          <w:szCs w:val="22"/>
        </w:rPr>
      </w:pPr>
      <w:r w:rsidRPr="00582E36">
        <w:rPr>
          <w:rFonts w:ascii="Verdana" w:hAnsi="Verdana" w:cs="Arial"/>
          <w:sz w:val="22"/>
          <w:szCs w:val="22"/>
        </w:rPr>
        <w:t xml:space="preserve">To be honest, I don’t blame my colleagues. With the High Holy Days </w:t>
      </w:r>
      <w:r w:rsidR="00636BE2">
        <w:rPr>
          <w:rFonts w:ascii="Verdana" w:hAnsi="Verdana" w:cs="Arial"/>
          <w:sz w:val="22"/>
          <w:szCs w:val="22"/>
        </w:rPr>
        <w:t>o</w:t>
      </w:r>
      <w:r w:rsidRPr="00582E36">
        <w:rPr>
          <w:rFonts w:ascii="Verdana" w:hAnsi="Verdana" w:cs="Arial"/>
          <w:sz w:val="22"/>
          <w:szCs w:val="22"/>
        </w:rPr>
        <w:t>n the horizon</w:t>
      </w:r>
      <w:r>
        <w:rPr>
          <w:rFonts w:ascii="Verdana" w:hAnsi="Verdana" w:cs="Arial"/>
          <w:sz w:val="22"/>
          <w:szCs w:val="22"/>
        </w:rPr>
        <w:t>,</w:t>
      </w:r>
      <w:r w:rsidRPr="00582E36">
        <w:rPr>
          <w:rFonts w:ascii="Verdana" w:hAnsi="Verdana" w:cs="Arial"/>
          <w:sz w:val="22"/>
          <w:szCs w:val="22"/>
        </w:rPr>
        <w:t xml:space="preserve"> everybody </w:t>
      </w:r>
      <w:r>
        <w:rPr>
          <w:rFonts w:ascii="Verdana" w:hAnsi="Verdana" w:cs="Arial"/>
          <w:sz w:val="22"/>
          <w:szCs w:val="22"/>
        </w:rPr>
        <w:t>was</w:t>
      </w:r>
      <w:r w:rsidRPr="00582E36">
        <w:rPr>
          <w:rFonts w:ascii="Verdana" w:hAnsi="Verdana" w:cs="Arial"/>
          <w:sz w:val="22"/>
          <w:szCs w:val="22"/>
        </w:rPr>
        <w:t xml:space="preserve"> busy trying to work on their sermons, and I was not the exception</w:t>
      </w:r>
      <w:r>
        <w:rPr>
          <w:rFonts w:ascii="Verdana" w:hAnsi="Verdana" w:cs="Arial"/>
          <w:sz w:val="22"/>
          <w:szCs w:val="22"/>
        </w:rPr>
        <w:t>.</w:t>
      </w:r>
      <w:r w:rsidRPr="00582E36">
        <w:rPr>
          <w:rFonts w:ascii="Verdana" w:hAnsi="Verdana" w:cs="Arial"/>
          <w:sz w:val="22"/>
          <w:szCs w:val="22"/>
        </w:rPr>
        <w:t xml:space="preserve"> </w:t>
      </w:r>
      <w:r>
        <w:rPr>
          <w:rFonts w:ascii="Verdana" w:hAnsi="Verdana" w:cs="Arial"/>
          <w:sz w:val="22"/>
          <w:szCs w:val="22"/>
        </w:rPr>
        <w:t xml:space="preserve">Now, </w:t>
      </w:r>
      <w:r w:rsidRPr="00582E36">
        <w:rPr>
          <w:rFonts w:ascii="Verdana" w:hAnsi="Verdana" w:cs="Arial"/>
          <w:sz w:val="22"/>
          <w:szCs w:val="22"/>
        </w:rPr>
        <w:t xml:space="preserve">I </w:t>
      </w:r>
      <w:r w:rsidR="00636BE2">
        <w:rPr>
          <w:rFonts w:ascii="Verdana" w:hAnsi="Verdana" w:cs="Arial"/>
          <w:sz w:val="22"/>
          <w:szCs w:val="22"/>
        </w:rPr>
        <w:t xml:space="preserve">have </w:t>
      </w:r>
      <w:r>
        <w:rPr>
          <w:rFonts w:ascii="Verdana" w:hAnsi="Verdana" w:cs="Arial"/>
          <w:sz w:val="22"/>
          <w:szCs w:val="22"/>
        </w:rPr>
        <w:t xml:space="preserve">always affirmed </w:t>
      </w:r>
      <w:r w:rsidRPr="00582E36">
        <w:rPr>
          <w:rFonts w:ascii="Verdana" w:hAnsi="Verdana" w:cs="Arial"/>
          <w:sz w:val="22"/>
          <w:szCs w:val="22"/>
        </w:rPr>
        <w:t xml:space="preserve">that addressing mental health issues </w:t>
      </w:r>
      <w:r>
        <w:rPr>
          <w:rFonts w:ascii="Verdana" w:hAnsi="Verdana" w:cs="Arial"/>
          <w:sz w:val="22"/>
          <w:szCs w:val="22"/>
        </w:rPr>
        <w:t xml:space="preserve">in my community </w:t>
      </w:r>
      <w:r w:rsidRPr="00582E36">
        <w:rPr>
          <w:rFonts w:ascii="Verdana" w:hAnsi="Verdana" w:cs="Arial"/>
          <w:sz w:val="22"/>
          <w:szCs w:val="22"/>
        </w:rPr>
        <w:t xml:space="preserve">was </w:t>
      </w:r>
      <w:r>
        <w:rPr>
          <w:rFonts w:ascii="Verdana" w:hAnsi="Verdana" w:cs="Arial"/>
          <w:sz w:val="22"/>
          <w:szCs w:val="22"/>
        </w:rPr>
        <w:t xml:space="preserve">an intrinsic </w:t>
      </w:r>
      <w:r w:rsidRPr="00582E36">
        <w:rPr>
          <w:rFonts w:ascii="Verdana" w:hAnsi="Verdana" w:cs="Arial"/>
          <w:sz w:val="22"/>
          <w:szCs w:val="22"/>
        </w:rPr>
        <w:t>part of my rabbinate.</w:t>
      </w:r>
      <w:r>
        <w:rPr>
          <w:rFonts w:ascii="Verdana" w:hAnsi="Verdana" w:cs="Arial"/>
          <w:sz w:val="22"/>
          <w:szCs w:val="22"/>
        </w:rPr>
        <w:t xml:space="preserve"> </w:t>
      </w:r>
      <w:r w:rsidRPr="00582E36">
        <w:rPr>
          <w:rFonts w:ascii="Verdana" w:hAnsi="Verdana" w:cs="Arial"/>
          <w:sz w:val="22"/>
          <w:szCs w:val="22"/>
        </w:rPr>
        <w:t xml:space="preserve">I did talk the talk, but what would </w:t>
      </w:r>
      <w:r w:rsidR="00636BE2">
        <w:rPr>
          <w:rFonts w:ascii="Verdana" w:hAnsi="Verdana" w:cs="Arial"/>
          <w:sz w:val="22"/>
          <w:szCs w:val="22"/>
        </w:rPr>
        <w:t xml:space="preserve">it </w:t>
      </w:r>
      <w:r w:rsidRPr="00582E36">
        <w:rPr>
          <w:rFonts w:ascii="Verdana" w:hAnsi="Verdana" w:cs="Arial"/>
          <w:sz w:val="22"/>
          <w:szCs w:val="22"/>
        </w:rPr>
        <w:t>have meant for me to walk the walk?</w:t>
      </w:r>
    </w:p>
    <w:p w:rsidR="00741C64" w:rsidRPr="00582E36" w:rsidRDefault="00741C64" w:rsidP="00E70B78">
      <w:pPr>
        <w:pStyle w:val="NormalWeb"/>
        <w:shd w:val="clear" w:color="auto" w:fill="FFFFFF"/>
        <w:spacing w:before="0" w:beforeAutospacing="0" w:after="240" w:afterAutospacing="0" w:line="360" w:lineRule="auto"/>
        <w:jc w:val="both"/>
        <w:rPr>
          <w:rFonts w:ascii="Verdana" w:hAnsi="Verdana" w:cs="Arial"/>
          <w:sz w:val="22"/>
          <w:szCs w:val="22"/>
        </w:rPr>
      </w:pPr>
      <w:r w:rsidRPr="00582E36">
        <w:rPr>
          <w:rFonts w:ascii="Verdana" w:hAnsi="Verdana" w:cs="Arial"/>
          <w:sz w:val="22"/>
          <w:szCs w:val="22"/>
        </w:rPr>
        <w:t xml:space="preserve">I decided that in order to make a statement I needed to attend </w:t>
      </w:r>
      <w:r>
        <w:rPr>
          <w:rFonts w:ascii="Verdana" w:hAnsi="Verdana" w:cs="Arial"/>
          <w:sz w:val="22"/>
          <w:szCs w:val="22"/>
        </w:rPr>
        <w:t xml:space="preserve">the UJA </w:t>
      </w:r>
      <w:r w:rsidRPr="00582E36">
        <w:rPr>
          <w:rFonts w:ascii="Verdana" w:hAnsi="Verdana" w:cs="Arial"/>
          <w:sz w:val="22"/>
          <w:szCs w:val="22"/>
        </w:rPr>
        <w:t xml:space="preserve">conference </w:t>
      </w:r>
      <w:r>
        <w:rPr>
          <w:rFonts w:ascii="Verdana" w:hAnsi="Verdana" w:cs="Arial"/>
          <w:sz w:val="22"/>
          <w:szCs w:val="22"/>
        </w:rPr>
        <w:t xml:space="preserve">on </w:t>
      </w:r>
      <w:r w:rsidRPr="00582E36">
        <w:rPr>
          <w:rFonts w:ascii="Verdana" w:hAnsi="Verdana" w:cs="Arial"/>
          <w:sz w:val="22"/>
          <w:szCs w:val="22"/>
        </w:rPr>
        <w:t xml:space="preserve">mental health, even if the timing was </w:t>
      </w:r>
      <w:r>
        <w:rPr>
          <w:rFonts w:ascii="Verdana" w:hAnsi="Verdana" w:cs="Arial"/>
          <w:sz w:val="22"/>
          <w:szCs w:val="22"/>
        </w:rPr>
        <w:t xml:space="preserve">far from ideal. The problem was that </w:t>
      </w:r>
      <w:r w:rsidRPr="00582E36">
        <w:rPr>
          <w:rFonts w:ascii="Verdana" w:hAnsi="Verdana" w:cs="Arial"/>
          <w:sz w:val="22"/>
          <w:szCs w:val="22"/>
        </w:rPr>
        <w:t xml:space="preserve">once I had participated in the conference, </w:t>
      </w:r>
      <w:r>
        <w:rPr>
          <w:rFonts w:ascii="Verdana" w:hAnsi="Verdana" w:cs="Arial"/>
          <w:sz w:val="22"/>
          <w:szCs w:val="22"/>
        </w:rPr>
        <w:t>it became clear, d</w:t>
      </w:r>
      <w:r w:rsidRPr="00582E36">
        <w:rPr>
          <w:rFonts w:ascii="Verdana" w:hAnsi="Verdana" w:cs="Arial"/>
          <w:sz w:val="22"/>
          <w:szCs w:val="22"/>
        </w:rPr>
        <w:t xml:space="preserve">eep inside, that just attending the conference was not </w:t>
      </w:r>
      <w:r>
        <w:rPr>
          <w:rFonts w:ascii="Verdana" w:hAnsi="Verdana" w:cs="Arial"/>
          <w:sz w:val="22"/>
          <w:szCs w:val="22"/>
        </w:rPr>
        <w:t xml:space="preserve">going to be </w:t>
      </w:r>
      <w:r w:rsidRPr="00582E36">
        <w:rPr>
          <w:rFonts w:ascii="Verdana" w:hAnsi="Verdana" w:cs="Arial"/>
          <w:sz w:val="22"/>
          <w:szCs w:val="22"/>
        </w:rPr>
        <w:t>enough walk for me to walk.</w:t>
      </w:r>
    </w:p>
    <w:p w:rsidR="00741C64" w:rsidRPr="00582E36" w:rsidRDefault="00741C64" w:rsidP="00E70B78">
      <w:pPr>
        <w:pStyle w:val="NormalWeb"/>
        <w:shd w:val="clear" w:color="auto" w:fill="FFFFFF"/>
        <w:spacing w:before="0" w:beforeAutospacing="0" w:after="240" w:afterAutospacing="0" w:line="360" w:lineRule="auto"/>
        <w:jc w:val="both"/>
        <w:rPr>
          <w:rFonts w:ascii="Verdana" w:hAnsi="Verdana" w:cs="Arial"/>
          <w:sz w:val="22"/>
          <w:szCs w:val="22"/>
        </w:rPr>
      </w:pPr>
      <w:r w:rsidRPr="00582E36">
        <w:rPr>
          <w:rFonts w:ascii="Verdana" w:hAnsi="Verdana" w:cs="Arial"/>
          <w:sz w:val="22"/>
          <w:szCs w:val="22"/>
        </w:rPr>
        <w:t>So</w:t>
      </w:r>
      <w:r>
        <w:rPr>
          <w:rFonts w:ascii="Verdana" w:hAnsi="Verdana" w:cs="Arial"/>
          <w:sz w:val="22"/>
          <w:szCs w:val="22"/>
        </w:rPr>
        <w:t>, to come to the point,</w:t>
      </w:r>
      <w:r w:rsidRPr="00582E36">
        <w:rPr>
          <w:rFonts w:ascii="Verdana" w:hAnsi="Verdana" w:cs="Arial"/>
          <w:sz w:val="22"/>
          <w:szCs w:val="22"/>
        </w:rPr>
        <w:t xml:space="preserve"> I decided to walk the walk by talking the talk </w:t>
      </w:r>
      <w:r w:rsidR="00F5493F">
        <w:rPr>
          <w:rFonts w:ascii="Verdana" w:hAnsi="Verdana" w:cs="Arial"/>
          <w:sz w:val="22"/>
          <w:szCs w:val="22"/>
        </w:rPr>
        <w:t>at</w:t>
      </w:r>
      <w:r w:rsidRPr="00582E36">
        <w:rPr>
          <w:rFonts w:ascii="Verdana" w:hAnsi="Verdana" w:cs="Arial"/>
          <w:sz w:val="22"/>
          <w:szCs w:val="22"/>
        </w:rPr>
        <w:t xml:space="preserve"> a time when I can make a difference</w:t>
      </w:r>
      <w:r w:rsidR="00D04ABA">
        <w:rPr>
          <w:rFonts w:ascii="Verdana" w:hAnsi="Verdana" w:cs="Arial"/>
          <w:sz w:val="22"/>
          <w:szCs w:val="22"/>
        </w:rPr>
        <w:t xml:space="preserve"> and what better time than </w:t>
      </w:r>
      <w:r w:rsidRPr="00582E36">
        <w:rPr>
          <w:rFonts w:ascii="Verdana" w:hAnsi="Verdana" w:cs="Arial"/>
          <w:sz w:val="22"/>
          <w:szCs w:val="22"/>
        </w:rPr>
        <w:t xml:space="preserve">during the High Holy Days. </w:t>
      </w:r>
    </w:p>
    <w:p w:rsidR="00741C64" w:rsidRPr="00636BE2" w:rsidRDefault="00741C64" w:rsidP="00E70B78">
      <w:pPr>
        <w:pStyle w:val="NormalWeb"/>
        <w:shd w:val="clear" w:color="auto" w:fill="FFFFFF"/>
        <w:spacing w:before="0" w:beforeAutospacing="0" w:after="240" w:afterAutospacing="0" w:line="360" w:lineRule="auto"/>
        <w:jc w:val="both"/>
        <w:rPr>
          <w:rFonts w:ascii="Verdana" w:hAnsi="Verdana" w:cs="Helvetica"/>
          <w:i/>
          <w:sz w:val="22"/>
          <w:szCs w:val="22"/>
          <w:shd w:val="clear" w:color="auto" w:fill="FFFFFF"/>
        </w:rPr>
      </w:pPr>
      <w:r>
        <w:rPr>
          <w:rFonts w:ascii="Verdana" w:hAnsi="Verdana" w:cs="Arial"/>
          <w:sz w:val="22"/>
          <w:szCs w:val="22"/>
        </w:rPr>
        <w:t>Actually, I</w:t>
      </w:r>
      <w:r w:rsidRPr="00582E36">
        <w:rPr>
          <w:rFonts w:ascii="Verdana" w:hAnsi="Verdana" w:cs="Arial"/>
          <w:sz w:val="22"/>
          <w:szCs w:val="22"/>
        </w:rPr>
        <w:t xml:space="preserve"> wanted to invite </w:t>
      </w:r>
      <w:r w:rsidRPr="00582E36">
        <w:rPr>
          <w:rFonts w:ascii="Verdana" w:hAnsi="Verdana" w:cs="Helvetica"/>
          <w:bCs/>
          <w:sz w:val="22"/>
          <w:szCs w:val="22"/>
          <w:shd w:val="clear" w:color="auto" w:fill="FFFFFF"/>
        </w:rPr>
        <w:t xml:space="preserve">First Lady </w:t>
      </w:r>
      <w:proofErr w:type="spellStart"/>
      <w:r w:rsidRPr="00582E36">
        <w:rPr>
          <w:rFonts w:ascii="Verdana" w:hAnsi="Verdana" w:cs="Helvetica"/>
          <w:bCs/>
          <w:sz w:val="22"/>
          <w:szCs w:val="22"/>
          <w:shd w:val="clear" w:color="auto" w:fill="FFFFFF"/>
        </w:rPr>
        <w:t>Chirlane</w:t>
      </w:r>
      <w:proofErr w:type="spellEnd"/>
      <w:r w:rsidRPr="00582E36">
        <w:rPr>
          <w:rFonts w:ascii="Verdana" w:hAnsi="Verdana" w:cs="Helvetica"/>
          <w:bCs/>
          <w:sz w:val="22"/>
          <w:szCs w:val="22"/>
          <w:shd w:val="clear" w:color="auto" w:fill="FFFFFF"/>
        </w:rPr>
        <w:t xml:space="preserve"> McCray to join me today</w:t>
      </w:r>
      <w:r>
        <w:rPr>
          <w:rFonts w:ascii="Verdana" w:hAnsi="Verdana" w:cs="Helvetica"/>
          <w:bCs/>
          <w:sz w:val="22"/>
          <w:szCs w:val="22"/>
          <w:shd w:val="clear" w:color="auto" w:fill="FFFFFF"/>
        </w:rPr>
        <w:t xml:space="preserve">, so both of us could address you, but it didn’t work out. </w:t>
      </w:r>
      <w:r w:rsidRPr="00582E36">
        <w:rPr>
          <w:rFonts w:ascii="Verdana" w:hAnsi="Verdana" w:cs="Helvetica"/>
          <w:bCs/>
          <w:sz w:val="22"/>
          <w:szCs w:val="22"/>
          <w:shd w:val="clear" w:color="auto" w:fill="FFFFFF"/>
        </w:rPr>
        <w:t xml:space="preserve">I </w:t>
      </w:r>
      <w:r>
        <w:rPr>
          <w:rFonts w:ascii="Verdana" w:hAnsi="Verdana" w:cs="Helvetica"/>
          <w:bCs/>
          <w:sz w:val="22"/>
          <w:szCs w:val="22"/>
          <w:shd w:val="clear" w:color="auto" w:fill="FFFFFF"/>
        </w:rPr>
        <w:t xml:space="preserve">do </w:t>
      </w:r>
      <w:r w:rsidRPr="00582E36">
        <w:rPr>
          <w:rFonts w:ascii="Verdana" w:hAnsi="Verdana" w:cs="Helvetica"/>
          <w:bCs/>
          <w:sz w:val="22"/>
          <w:szCs w:val="22"/>
          <w:shd w:val="clear" w:color="auto" w:fill="FFFFFF"/>
        </w:rPr>
        <w:t>hope</w:t>
      </w:r>
      <w:r>
        <w:rPr>
          <w:rFonts w:ascii="Verdana" w:hAnsi="Verdana" w:cs="Helvetica"/>
          <w:bCs/>
          <w:sz w:val="22"/>
          <w:szCs w:val="22"/>
          <w:shd w:val="clear" w:color="auto" w:fill="FFFFFF"/>
        </w:rPr>
        <w:t>, however,</w:t>
      </w:r>
      <w:r w:rsidRPr="00582E36">
        <w:rPr>
          <w:rFonts w:ascii="Verdana" w:hAnsi="Verdana" w:cs="Helvetica"/>
          <w:bCs/>
          <w:sz w:val="22"/>
          <w:szCs w:val="22"/>
          <w:shd w:val="clear" w:color="auto" w:fill="FFFFFF"/>
        </w:rPr>
        <w:t xml:space="preserve"> to have her join us at Hillcrest Jewish Center in the future</w:t>
      </w:r>
      <w:r>
        <w:rPr>
          <w:rFonts w:ascii="Verdana" w:hAnsi="Verdana" w:cs="Helvetica"/>
          <w:bCs/>
          <w:sz w:val="22"/>
          <w:szCs w:val="22"/>
          <w:shd w:val="clear" w:color="auto" w:fill="FFFFFF"/>
        </w:rPr>
        <w:t xml:space="preserve"> since w</w:t>
      </w:r>
      <w:r w:rsidRPr="00582E36">
        <w:rPr>
          <w:rFonts w:ascii="Verdana" w:hAnsi="Verdana" w:cs="Helvetica"/>
          <w:bCs/>
          <w:sz w:val="22"/>
          <w:szCs w:val="22"/>
          <w:shd w:val="clear" w:color="auto" w:fill="FFFFFF"/>
        </w:rPr>
        <w:t>hat First Lady McCray ha</w:t>
      </w:r>
      <w:r>
        <w:rPr>
          <w:rFonts w:ascii="Verdana" w:hAnsi="Verdana" w:cs="Helvetica"/>
          <w:bCs/>
          <w:sz w:val="22"/>
          <w:szCs w:val="22"/>
          <w:shd w:val="clear" w:color="auto" w:fill="FFFFFF"/>
        </w:rPr>
        <w:t xml:space="preserve">s to share </w:t>
      </w:r>
      <w:r w:rsidRPr="00582E36">
        <w:rPr>
          <w:rFonts w:ascii="Verdana" w:hAnsi="Verdana" w:cs="Helvetica"/>
          <w:bCs/>
          <w:sz w:val="22"/>
          <w:szCs w:val="22"/>
          <w:shd w:val="clear" w:color="auto" w:fill="FFFFFF"/>
        </w:rPr>
        <w:t>is very powerful. It speaks to me</w:t>
      </w:r>
      <w:r w:rsidR="00F5493F">
        <w:rPr>
          <w:rFonts w:ascii="Verdana" w:hAnsi="Verdana" w:cs="Helvetica"/>
          <w:bCs/>
          <w:sz w:val="22"/>
          <w:szCs w:val="22"/>
          <w:shd w:val="clear" w:color="auto" w:fill="FFFFFF"/>
        </w:rPr>
        <w:t>,</w:t>
      </w:r>
      <w:r w:rsidRPr="00582E36">
        <w:rPr>
          <w:rFonts w:ascii="Verdana" w:hAnsi="Verdana" w:cs="Helvetica"/>
          <w:bCs/>
          <w:sz w:val="22"/>
          <w:szCs w:val="22"/>
          <w:shd w:val="clear" w:color="auto" w:fill="FFFFFF"/>
        </w:rPr>
        <w:t xml:space="preserve"> and I hope it speaks to you as well</w:t>
      </w:r>
      <w:r w:rsidR="00636BE2">
        <w:rPr>
          <w:rFonts w:ascii="Verdana" w:hAnsi="Verdana" w:cs="Helvetica"/>
          <w:bCs/>
          <w:sz w:val="22"/>
          <w:szCs w:val="22"/>
          <w:shd w:val="clear" w:color="auto" w:fill="FFFFFF"/>
        </w:rPr>
        <w:t xml:space="preserve">. She said, </w:t>
      </w:r>
      <w:r w:rsidRPr="00636BE2">
        <w:rPr>
          <w:rFonts w:ascii="Verdana" w:hAnsi="Verdana" w:cs="Helvetica"/>
          <w:i/>
          <w:sz w:val="22"/>
          <w:szCs w:val="22"/>
          <w:shd w:val="clear" w:color="auto" w:fill="FFFFFF"/>
        </w:rPr>
        <w:t>“Mental health influences how ably we perform in every part of life – parenting, relationships, school or work, recreation, self-care and all other parts of life.”</w:t>
      </w:r>
      <w:r w:rsidRPr="00636BE2">
        <w:rPr>
          <w:rStyle w:val="FootnoteReference"/>
          <w:rFonts w:ascii="Verdana" w:hAnsi="Verdana" w:cs="Helvetica"/>
          <w:i/>
          <w:sz w:val="22"/>
          <w:szCs w:val="22"/>
          <w:shd w:val="clear" w:color="auto" w:fill="FFFFFF"/>
        </w:rPr>
        <w:footnoteReference w:id="3"/>
      </w:r>
    </w:p>
    <w:p w:rsidR="00741C64" w:rsidRPr="00636BE2" w:rsidRDefault="00741C64" w:rsidP="00E70B78">
      <w:pPr>
        <w:pStyle w:val="story-body-text"/>
        <w:shd w:val="clear" w:color="auto" w:fill="FFFFFF"/>
        <w:spacing w:before="0" w:beforeAutospacing="0" w:after="240" w:afterAutospacing="0" w:line="360" w:lineRule="auto"/>
        <w:jc w:val="both"/>
        <w:rPr>
          <w:rFonts w:ascii="Verdana" w:hAnsi="Verdana"/>
          <w:i/>
          <w:sz w:val="22"/>
          <w:szCs w:val="22"/>
        </w:rPr>
      </w:pPr>
      <w:r w:rsidRPr="00636BE2">
        <w:rPr>
          <w:rFonts w:ascii="Verdana" w:hAnsi="Verdana"/>
          <w:i/>
          <w:sz w:val="22"/>
          <w:szCs w:val="22"/>
        </w:rPr>
        <w:t>“People have to find their own way to healing,”</w:t>
      </w:r>
      <w:r w:rsidRPr="00582E36">
        <w:rPr>
          <w:rFonts w:ascii="Verdana" w:hAnsi="Verdana"/>
          <w:sz w:val="22"/>
          <w:szCs w:val="22"/>
        </w:rPr>
        <w:t xml:space="preserve"> she said. </w:t>
      </w:r>
      <w:r w:rsidRPr="00636BE2">
        <w:rPr>
          <w:rFonts w:ascii="Verdana" w:hAnsi="Verdana"/>
          <w:i/>
          <w:sz w:val="22"/>
          <w:szCs w:val="22"/>
        </w:rPr>
        <w:t xml:space="preserve">“Sometimes, that’s God anointing a therapist or balancing the chemicals in your body with medication… </w:t>
      </w:r>
      <w:r w:rsidR="00636BE2">
        <w:rPr>
          <w:rFonts w:ascii="Verdana" w:hAnsi="Verdana"/>
          <w:i/>
          <w:sz w:val="22"/>
          <w:szCs w:val="22"/>
        </w:rPr>
        <w:t>b</w:t>
      </w:r>
      <w:r w:rsidRPr="00636BE2">
        <w:rPr>
          <w:rFonts w:ascii="Verdana" w:hAnsi="Verdana"/>
          <w:i/>
          <w:sz w:val="22"/>
          <w:szCs w:val="22"/>
        </w:rPr>
        <w:t>ut first, the public has to be convinced that mental illness exists and that it is acceptable to seek help.”</w:t>
      </w:r>
      <w:r w:rsidRPr="00636BE2">
        <w:rPr>
          <w:rStyle w:val="FootnoteReference"/>
          <w:rFonts w:ascii="Verdana" w:hAnsi="Verdana"/>
          <w:i/>
          <w:sz w:val="22"/>
          <w:szCs w:val="22"/>
        </w:rPr>
        <w:footnoteReference w:id="4"/>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sidRPr="00582E36">
        <w:rPr>
          <w:rFonts w:ascii="Verdana" w:hAnsi="Verdana"/>
          <w:sz w:val="22"/>
          <w:szCs w:val="22"/>
          <w:shd w:val="clear" w:color="auto" w:fill="FFFFFF"/>
        </w:rPr>
        <w:t xml:space="preserve">“Rev. Dominique </w:t>
      </w:r>
      <w:proofErr w:type="spellStart"/>
      <w:r w:rsidRPr="00582E36">
        <w:rPr>
          <w:rFonts w:ascii="Verdana" w:hAnsi="Verdana"/>
          <w:sz w:val="22"/>
          <w:szCs w:val="22"/>
          <w:shd w:val="clear" w:color="auto" w:fill="FFFFFF"/>
        </w:rPr>
        <w:t>Chantell</w:t>
      </w:r>
      <w:proofErr w:type="spellEnd"/>
      <w:r w:rsidRPr="00582E36">
        <w:rPr>
          <w:rFonts w:ascii="Verdana" w:hAnsi="Verdana"/>
          <w:sz w:val="22"/>
          <w:szCs w:val="22"/>
          <w:shd w:val="clear" w:color="auto" w:fill="FFFFFF"/>
        </w:rPr>
        <w:t xml:space="preserve"> Atchison, from Brown Memorial Baptist Church in Brooklyn</w:t>
      </w:r>
      <w:r w:rsidR="00F5493F">
        <w:rPr>
          <w:rFonts w:ascii="Verdana" w:hAnsi="Verdana"/>
          <w:sz w:val="22"/>
          <w:szCs w:val="22"/>
          <w:shd w:val="clear" w:color="auto" w:fill="FFFFFF"/>
        </w:rPr>
        <w:t>,</w:t>
      </w:r>
      <w:r w:rsidRPr="00582E36">
        <w:rPr>
          <w:rFonts w:ascii="Verdana" w:hAnsi="Verdana"/>
          <w:sz w:val="22"/>
          <w:szCs w:val="22"/>
        </w:rPr>
        <w:t xml:space="preserve"> said that after Ms. McCray visited her church in March, more than a dozen parishioners approached her for advice about relatives or co-workers with mental </w:t>
      </w:r>
      <w:r w:rsidRPr="00582E36">
        <w:rPr>
          <w:rFonts w:ascii="Verdana" w:hAnsi="Verdana"/>
          <w:sz w:val="22"/>
          <w:szCs w:val="22"/>
        </w:rPr>
        <w:lastRenderedPageBreak/>
        <w:t>illness. ‘It normalized the struggles that some people might have dealt with in their own families,’ Ms. Atchison said.”</w:t>
      </w:r>
      <w:r w:rsidRPr="00582E36">
        <w:rPr>
          <w:rStyle w:val="FootnoteReference"/>
          <w:rFonts w:ascii="Verdana" w:hAnsi="Verdana"/>
          <w:sz w:val="22"/>
          <w:szCs w:val="22"/>
        </w:rPr>
        <w:footnoteReference w:id="5"/>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sidRPr="00582E36">
        <w:rPr>
          <w:rFonts w:ascii="Verdana" w:hAnsi="Verdana"/>
          <w:sz w:val="22"/>
          <w:szCs w:val="22"/>
        </w:rPr>
        <w:t>Now, how can I normalize the struggles of my congregants</w:t>
      </w:r>
      <w:r>
        <w:rPr>
          <w:rFonts w:ascii="Verdana" w:hAnsi="Verdana"/>
          <w:sz w:val="22"/>
          <w:szCs w:val="22"/>
        </w:rPr>
        <w:t xml:space="preserve"> when it comes to mental illness</w:t>
      </w:r>
      <w:r w:rsidRPr="00582E36">
        <w:rPr>
          <w:rFonts w:ascii="Verdana" w:hAnsi="Verdana"/>
          <w:sz w:val="22"/>
          <w:szCs w:val="22"/>
        </w:rPr>
        <w:t xml:space="preserve">? How can I make it “kosher” for Hillcrest Jewish Center families dealing with </w:t>
      </w:r>
      <w:r w:rsidR="00B30A5A">
        <w:rPr>
          <w:rFonts w:ascii="Verdana" w:hAnsi="Verdana"/>
          <w:sz w:val="22"/>
          <w:szCs w:val="22"/>
        </w:rPr>
        <w:t xml:space="preserve">an </w:t>
      </w:r>
      <w:r w:rsidRPr="00582E36">
        <w:rPr>
          <w:rFonts w:ascii="Verdana" w:hAnsi="Verdana"/>
          <w:sz w:val="22"/>
          <w:szCs w:val="22"/>
        </w:rPr>
        <w:t xml:space="preserve">anxiety disorder, depression, bi-polar disorder, substance abuse, schizophrenia, autism, </w:t>
      </w:r>
      <w:r>
        <w:rPr>
          <w:rFonts w:ascii="Verdana" w:hAnsi="Verdana"/>
          <w:sz w:val="22"/>
          <w:szCs w:val="22"/>
        </w:rPr>
        <w:t xml:space="preserve">panic attacks, </w:t>
      </w:r>
      <w:r w:rsidRPr="00582E36">
        <w:rPr>
          <w:rFonts w:ascii="Verdana" w:hAnsi="Verdana"/>
          <w:sz w:val="22"/>
          <w:szCs w:val="22"/>
        </w:rPr>
        <w:t xml:space="preserve">and obsessive compulsive disorder, to talk about their pain and suffering without feeling shame? How can I encourage those suffering among us to reach out, </w:t>
      </w:r>
      <w:r w:rsidR="00264D29">
        <w:rPr>
          <w:rFonts w:ascii="Verdana" w:hAnsi="Verdana"/>
          <w:sz w:val="22"/>
          <w:szCs w:val="22"/>
        </w:rPr>
        <w:t xml:space="preserve">or </w:t>
      </w:r>
      <w:r w:rsidRPr="00582E36">
        <w:rPr>
          <w:rFonts w:ascii="Verdana" w:hAnsi="Verdana"/>
          <w:sz w:val="22"/>
          <w:szCs w:val="22"/>
        </w:rPr>
        <w:t>to seek professional help?</w:t>
      </w:r>
    </w:p>
    <w:p w:rsidR="00741C64"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Pr>
          <w:rFonts w:ascii="Verdana" w:hAnsi="Verdana"/>
          <w:sz w:val="22"/>
          <w:szCs w:val="22"/>
        </w:rPr>
        <w:t>Let’s try an exercise....</w:t>
      </w:r>
    </w:p>
    <w:p w:rsidR="00741C64" w:rsidRDefault="00741C64" w:rsidP="00D66D96">
      <w:pPr>
        <w:pStyle w:val="story-body-text"/>
        <w:shd w:val="clear" w:color="auto" w:fill="FFFFFF"/>
        <w:spacing w:before="0" w:beforeAutospacing="0" w:after="240" w:afterAutospacing="0" w:line="360" w:lineRule="auto"/>
        <w:jc w:val="center"/>
        <w:rPr>
          <w:rFonts w:ascii="Verdana" w:hAnsi="Verdana"/>
          <w:sz w:val="22"/>
          <w:szCs w:val="22"/>
        </w:rPr>
      </w:pPr>
      <w:r>
        <w:rPr>
          <w:noProof/>
        </w:rPr>
        <w:drawing>
          <wp:inline distT="0" distB="0" distL="0" distR="0" wp14:anchorId="4DB314B5" wp14:editId="6A2E3413">
            <wp:extent cx="3076443" cy="2790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9317" cy="2793428"/>
                    </a:xfrm>
                    <a:prstGeom prst="rect">
                      <a:avLst/>
                    </a:prstGeom>
                  </pic:spPr>
                </pic:pic>
              </a:graphicData>
            </a:graphic>
          </wp:inline>
        </w:drawing>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Pr>
          <w:rFonts w:ascii="Verdana" w:hAnsi="Verdana"/>
          <w:sz w:val="22"/>
          <w:szCs w:val="22"/>
        </w:rPr>
        <w:t xml:space="preserve">I hope this exercise conveyed the point: mental illness is something that touches most of us, if not all of us. Will this exercise, however, help you to ask for help if you or a loved one is struggling with mental illness? Since I am not sure, I would like to do something else, something more. As you </w:t>
      </w:r>
      <w:r w:rsidRPr="00582E36">
        <w:rPr>
          <w:rFonts w:ascii="Verdana" w:hAnsi="Verdana"/>
          <w:sz w:val="22"/>
          <w:szCs w:val="22"/>
        </w:rPr>
        <w:t xml:space="preserve">heard me </w:t>
      </w:r>
      <w:r>
        <w:rPr>
          <w:rFonts w:ascii="Verdana" w:hAnsi="Verdana"/>
          <w:sz w:val="22"/>
          <w:szCs w:val="22"/>
        </w:rPr>
        <w:t xml:space="preserve">repeat </w:t>
      </w:r>
      <w:r w:rsidRPr="00582E36">
        <w:rPr>
          <w:rFonts w:ascii="Verdana" w:hAnsi="Verdana"/>
          <w:sz w:val="22"/>
          <w:szCs w:val="22"/>
        </w:rPr>
        <w:t>many times: whenever I speak to you, I actually speak to me; whenever I speak about you, I actually speak about me.</w:t>
      </w:r>
    </w:p>
    <w:p w:rsidR="00741C64" w:rsidRDefault="00741C64" w:rsidP="004534DD">
      <w:pPr>
        <w:pStyle w:val="story-body-text"/>
        <w:shd w:val="clear" w:color="auto" w:fill="FFFFFF"/>
        <w:spacing w:before="0" w:beforeAutospacing="0" w:after="240" w:afterAutospacing="0" w:line="360" w:lineRule="auto"/>
        <w:jc w:val="both"/>
        <w:rPr>
          <w:rFonts w:ascii="Verdana" w:hAnsi="Verdana"/>
          <w:sz w:val="22"/>
          <w:szCs w:val="22"/>
        </w:rPr>
      </w:pPr>
      <w:r>
        <w:rPr>
          <w:rFonts w:ascii="Verdana" w:hAnsi="Verdana"/>
          <w:sz w:val="22"/>
          <w:szCs w:val="22"/>
        </w:rPr>
        <w:t>Today I wish to share with you that m</w:t>
      </w:r>
      <w:r w:rsidRPr="00582E36">
        <w:rPr>
          <w:rFonts w:ascii="Verdana" w:hAnsi="Verdana"/>
          <w:sz w:val="22"/>
          <w:szCs w:val="22"/>
        </w:rPr>
        <w:t xml:space="preserve">y family and I </w:t>
      </w:r>
      <w:r>
        <w:rPr>
          <w:rFonts w:ascii="Verdana" w:hAnsi="Verdana"/>
          <w:sz w:val="22"/>
          <w:szCs w:val="22"/>
        </w:rPr>
        <w:t xml:space="preserve">have struggled and continue to struggle </w:t>
      </w:r>
      <w:r w:rsidRPr="00582E36">
        <w:rPr>
          <w:rFonts w:ascii="Verdana" w:hAnsi="Verdana"/>
          <w:sz w:val="22"/>
          <w:szCs w:val="22"/>
        </w:rPr>
        <w:t>with mental health issues</w:t>
      </w:r>
      <w:r>
        <w:rPr>
          <w:rFonts w:ascii="Verdana" w:hAnsi="Verdana"/>
          <w:sz w:val="22"/>
          <w:szCs w:val="22"/>
        </w:rPr>
        <w:t>.</w:t>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Pr>
          <w:rFonts w:ascii="Verdana" w:hAnsi="Verdana"/>
          <w:sz w:val="22"/>
          <w:szCs w:val="22"/>
        </w:rPr>
        <w:lastRenderedPageBreak/>
        <w:t xml:space="preserve">As a family and individually we </w:t>
      </w:r>
      <w:r w:rsidRPr="00582E36">
        <w:rPr>
          <w:rFonts w:ascii="Verdana" w:hAnsi="Verdana"/>
          <w:sz w:val="22"/>
          <w:szCs w:val="22"/>
        </w:rPr>
        <w:t xml:space="preserve">tried to deal with mental health issues in a variety of ways. We tried to deny it, to minimize it, to rename it, </w:t>
      </w:r>
      <w:r>
        <w:rPr>
          <w:rFonts w:ascii="Verdana" w:hAnsi="Verdana"/>
          <w:sz w:val="22"/>
          <w:szCs w:val="22"/>
        </w:rPr>
        <w:t xml:space="preserve">to soften it, </w:t>
      </w:r>
      <w:r w:rsidRPr="00582E36">
        <w:rPr>
          <w:rFonts w:ascii="Verdana" w:hAnsi="Verdana"/>
          <w:sz w:val="22"/>
          <w:szCs w:val="22"/>
        </w:rPr>
        <w:t xml:space="preserve">to bury it under the carpet, to keep it to ourselves, to live an “everything is OK” life, to justify it, to suffer in silence, </w:t>
      </w:r>
      <w:r>
        <w:rPr>
          <w:rFonts w:ascii="Verdana" w:hAnsi="Verdana"/>
          <w:sz w:val="22"/>
          <w:szCs w:val="22"/>
        </w:rPr>
        <w:t xml:space="preserve">and </w:t>
      </w:r>
      <w:r w:rsidRPr="00582E36">
        <w:rPr>
          <w:rFonts w:ascii="Verdana" w:hAnsi="Verdana"/>
          <w:sz w:val="22"/>
          <w:szCs w:val="22"/>
        </w:rPr>
        <w:t>to blame God</w:t>
      </w:r>
      <w:r>
        <w:rPr>
          <w:rFonts w:ascii="Verdana" w:hAnsi="Verdana"/>
          <w:sz w:val="22"/>
          <w:szCs w:val="22"/>
        </w:rPr>
        <w:t xml:space="preserve">, </w:t>
      </w:r>
      <w:r w:rsidRPr="00582E36">
        <w:rPr>
          <w:rFonts w:ascii="Verdana" w:hAnsi="Verdana"/>
          <w:sz w:val="22"/>
          <w:szCs w:val="22"/>
        </w:rPr>
        <w:t xml:space="preserve">society, </w:t>
      </w:r>
      <w:r>
        <w:rPr>
          <w:rFonts w:ascii="Verdana" w:hAnsi="Verdana"/>
          <w:sz w:val="22"/>
          <w:szCs w:val="22"/>
        </w:rPr>
        <w:t xml:space="preserve">teachers, parents and genes, </w:t>
      </w:r>
      <w:r w:rsidRPr="00582E36">
        <w:rPr>
          <w:rFonts w:ascii="Verdana" w:hAnsi="Verdana"/>
          <w:sz w:val="22"/>
          <w:szCs w:val="22"/>
        </w:rPr>
        <w:t>until we realized that there is one way to deal with mental health issues and that way is to name it, to face it, and to seek help.</w:t>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Pr>
          <w:rFonts w:ascii="Verdana" w:hAnsi="Verdana"/>
          <w:sz w:val="22"/>
          <w:szCs w:val="22"/>
        </w:rPr>
        <w:t>Paraphrasing the well-known saying, “</w:t>
      </w:r>
      <w:r w:rsidRPr="00582E36">
        <w:rPr>
          <w:rFonts w:ascii="Verdana" w:hAnsi="Verdana"/>
          <w:sz w:val="22"/>
          <w:szCs w:val="22"/>
        </w:rPr>
        <w:t>God helps those who seek help</w:t>
      </w:r>
      <w:r>
        <w:rPr>
          <w:rFonts w:ascii="Verdana" w:hAnsi="Verdana"/>
          <w:sz w:val="22"/>
          <w:szCs w:val="22"/>
        </w:rPr>
        <w:t>,”</w:t>
      </w:r>
      <w:r w:rsidRPr="00582E36">
        <w:rPr>
          <w:rFonts w:ascii="Verdana" w:hAnsi="Verdana"/>
          <w:sz w:val="22"/>
          <w:szCs w:val="22"/>
        </w:rPr>
        <w:t xml:space="preserve"> and </w:t>
      </w:r>
      <w:r w:rsidR="00D04ABA">
        <w:rPr>
          <w:rFonts w:ascii="Verdana" w:hAnsi="Verdana"/>
          <w:sz w:val="22"/>
          <w:szCs w:val="22"/>
        </w:rPr>
        <w:t xml:space="preserve">I would add, </w:t>
      </w:r>
      <w:r w:rsidRPr="00582E36">
        <w:rPr>
          <w:rFonts w:ascii="Verdana" w:hAnsi="Verdana"/>
          <w:sz w:val="22"/>
          <w:szCs w:val="22"/>
        </w:rPr>
        <w:t xml:space="preserve">God can help </w:t>
      </w:r>
      <w:r>
        <w:rPr>
          <w:rFonts w:ascii="Verdana" w:hAnsi="Verdana"/>
          <w:sz w:val="22"/>
          <w:szCs w:val="22"/>
        </w:rPr>
        <w:t xml:space="preserve">even </w:t>
      </w:r>
      <w:r w:rsidRPr="00582E36">
        <w:rPr>
          <w:rFonts w:ascii="Verdana" w:hAnsi="Verdana"/>
          <w:sz w:val="22"/>
          <w:szCs w:val="22"/>
        </w:rPr>
        <w:t>better through those who are trained to offer help and to make a difference.</w:t>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sidRPr="00582E36">
        <w:rPr>
          <w:rFonts w:ascii="Verdana" w:hAnsi="Verdana"/>
          <w:sz w:val="22"/>
          <w:szCs w:val="22"/>
        </w:rPr>
        <w:t>As a rabbi I am bound by confidentiality and therefore I cannot tell you of the struggles of my congregants wh</w:t>
      </w:r>
      <w:r w:rsidR="0015307D">
        <w:rPr>
          <w:rFonts w:ascii="Verdana" w:hAnsi="Verdana"/>
          <w:sz w:val="22"/>
          <w:szCs w:val="22"/>
        </w:rPr>
        <w:t>o</w:t>
      </w:r>
      <w:r w:rsidRPr="00582E36">
        <w:rPr>
          <w:rFonts w:ascii="Verdana" w:hAnsi="Verdana"/>
          <w:sz w:val="22"/>
          <w:szCs w:val="22"/>
        </w:rPr>
        <w:t xml:space="preserve"> wish to </w:t>
      </w:r>
      <w:r w:rsidR="00F5493F">
        <w:rPr>
          <w:rFonts w:ascii="Verdana" w:hAnsi="Verdana"/>
          <w:sz w:val="22"/>
          <w:szCs w:val="22"/>
        </w:rPr>
        <w:t xml:space="preserve">keep </w:t>
      </w:r>
      <w:r w:rsidRPr="00582E36">
        <w:rPr>
          <w:rFonts w:ascii="Verdana" w:hAnsi="Verdana"/>
          <w:sz w:val="22"/>
          <w:szCs w:val="22"/>
        </w:rPr>
        <w:t xml:space="preserve">their pain </w:t>
      </w:r>
      <w:r>
        <w:rPr>
          <w:rFonts w:ascii="Verdana" w:hAnsi="Verdana"/>
          <w:sz w:val="22"/>
          <w:szCs w:val="22"/>
        </w:rPr>
        <w:t xml:space="preserve">and </w:t>
      </w:r>
      <w:r w:rsidRPr="00582E36">
        <w:rPr>
          <w:rFonts w:ascii="Verdana" w:hAnsi="Verdana"/>
          <w:sz w:val="22"/>
          <w:szCs w:val="22"/>
        </w:rPr>
        <w:t>their suffering to themselves. How can I blame them? After all, only a few minutes ago, I spoke to you for the first time about my own struggles after ten years of being your rabbi.</w:t>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sidRPr="00582E36">
        <w:rPr>
          <w:rFonts w:ascii="Verdana" w:hAnsi="Verdana"/>
          <w:sz w:val="22"/>
          <w:szCs w:val="22"/>
        </w:rPr>
        <w:t xml:space="preserve">To open myself to you, I confess, is painful. I </w:t>
      </w:r>
      <w:r w:rsidR="00D04ABA">
        <w:rPr>
          <w:rFonts w:ascii="Verdana" w:hAnsi="Verdana"/>
          <w:sz w:val="22"/>
          <w:szCs w:val="22"/>
        </w:rPr>
        <w:t xml:space="preserve">would </w:t>
      </w:r>
      <w:r w:rsidRPr="00582E36">
        <w:rPr>
          <w:rFonts w:ascii="Verdana" w:hAnsi="Verdana"/>
          <w:sz w:val="22"/>
          <w:szCs w:val="22"/>
        </w:rPr>
        <w:t xml:space="preserve">rather maintain a perfect image of a flawless rabbi whose only defect is a slight charming </w:t>
      </w:r>
      <w:r>
        <w:rPr>
          <w:rFonts w:ascii="Verdana" w:hAnsi="Verdana"/>
          <w:sz w:val="22"/>
          <w:szCs w:val="22"/>
        </w:rPr>
        <w:t xml:space="preserve">accent </w:t>
      </w:r>
      <w:r w:rsidRPr="00582E36">
        <w:rPr>
          <w:rFonts w:ascii="Verdana" w:hAnsi="Verdana"/>
          <w:sz w:val="22"/>
          <w:szCs w:val="22"/>
        </w:rPr>
        <w:t>when he speaks English.</w:t>
      </w:r>
    </w:p>
    <w:p w:rsidR="00741C64" w:rsidRDefault="00741C64" w:rsidP="00E70B78">
      <w:pPr>
        <w:pStyle w:val="story-body-text"/>
        <w:shd w:val="clear" w:color="auto" w:fill="FFFFFF"/>
        <w:spacing w:before="0" w:beforeAutospacing="0" w:after="240" w:afterAutospacing="0" w:line="360" w:lineRule="auto"/>
        <w:jc w:val="both"/>
        <w:rPr>
          <w:rFonts w:ascii="Verdana" w:hAnsi="Verdana"/>
          <w:sz w:val="22"/>
          <w:szCs w:val="22"/>
        </w:rPr>
      </w:pPr>
      <w:r w:rsidRPr="00582E36">
        <w:rPr>
          <w:rFonts w:ascii="Verdana" w:hAnsi="Verdana"/>
          <w:sz w:val="22"/>
          <w:szCs w:val="22"/>
        </w:rPr>
        <w:t xml:space="preserve">However, a vain attempt to appear issueless won’t help anybody; and I hope, I pray, that my words to you today will make a difference, that this practical </w:t>
      </w:r>
      <w:proofErr w:type="spellStart"/>
      <w:r w:rsidRPr="00582E36">
        <w:rPr>
          <w:rFonts w:ascii="Verdana" w:hAnsi="Verdana"/>
          <w:sz w:val="22"/>
          <w:szCs w:val="22"/>
        </w:rPr>
        <w:t>dvar</w:t>
      </w:r>
      <w:proofErr w:type="spellEnd"/>
      <w:r w:rsidRPr="00582E36">
        <w:rPr>
          <w:rFonts w:ascii="Verdana" w:hAnsi="Verdana"/>
          <w:sz w:val="22"/>
          <w:szCs w:val="22"/>
        </w:rPr>
        <w:t xml:space="preserve"> Torah will encourage any of you or your loved ones who suffer in silence and loneliness to seek help</w:t>
      </w:r>
      <w:r>
        <w:rPr>
          <w:rFonts w:ascii="Verdana" w:hAnsi="Verdana"/>
          <w:sz w:val="22"/>
          <w:szCs w:val="22"/>
        </w:rPr>
        <w:t xml:space="preserve"> and support</w:t>
      </w:r>
      <w:r w:rsidRPr="00582E36">
        <w:rPr>
          <w:rFonts w:ascii="Verdana" w:hAnsi="Verdana"/>
          <w:sz w:val="22"/>
          <w:szCs w:val="22"/>
        </w:rPr>
        <w:t>.</w:t>
      </w:r>
    </w:p>
    <w:p w:rsidR="00741C64" w:rsidRPr="00582E36" w:rsidRDefault="00741C64" w:rsidP="00E70B78">
      <w:pPr>
        <w:pStyle w:val="story-body-text"/>
        <w:shd w:val="clear" w:color="auto" w:fill="FFFFFF"/>
        <w:spacing w:before="0" w:beforeAutospacing="0" w:after="240" w:afterAutospacing="0" w:line="360" w:lineRule="auto"/>
        <w:jc w:val="both"/>
        <w:rPr>
          <w:rFonts w:ascii="Verdana" w:hAnsi="Verdana"/>
          <w:i/>
          <w:sz w:val="22"/>
          <w:szCs w:val="22"/>
        </w:rPr>
      </w:pPr>
      <w:r w:rsidRPr="00582E36">
        <w:rPr>
          <w:rFonts w:ascii="Verdana" w:hAnsi="Verdana"/>
          <w:i/>
          <w:sz w:val="22"/>
          <w:szCs w:val="22"/>
        </w:rPr>
        <w:t>As the Rev. Que English, a senior pastor at Bronx Christian Fellowship, said: “mental health issues were on the list of taboo subjects, like</w:t>
      </w:r>
      <w:r w:rsidRPr="00582E36">
        <w:rPr>
          <w:rStyle w:val="apple-converted-space"/>
          <w:rFonts w:ascii="Verdana" w:hAnsi="Verdana"/>
          <w:i/>
          <w:sz w:val="22"/>
          <w:szCs w:val="22"/>
        </w:rPr>
        <w:t> </w:t>
      </w:r>
      <w:hyperlink r:id="rId13" w:tooltip="In-depth reference and news articles about AIDS/H.I.V.." w:history="1">
        <w:r w:rsidRPr="00582E36">
          <w:rPr>
            <w:rStyle w:val="Hyperlink"/>
            <w:rFonts w:ascii="Verdana" w:eastAsiaTheme="majorEastAsia" w:hAnsi="Verdana"/>
            <w:i/>
            <w:color w:val="auto"/>
            <w:sz w:val="22"/>
            <w:szCs w:val="22"/>
            <w:u w:val="none"/>
          </w:rPr>
          <w:t>AIDS</w:t>
        </w:r>
      </w:hyperlink>
      <w:r w:rsidRPr="00582E36">
        <w:rPr>
          <w:rStyle w:val="apple-converted-space"/>
          <w:rFonts w:ascii="Verdana" w:hAnsi="Verdana"/>
          <w:i/>
          <w:sz w:val="22"/>
          <w:szCs w:val="22"/>
        </w:rPr>
        <w:t> </w:t>
      </w:r>
      <w:r w:rsidRPr="00582E36">
        <w:rPr>
          <w:rFonts w:ascii="Verdana" w:hAnsi="Verdana"/>
          <w:i/>
          <w:sz w:val="22"/>
          <w:szCs w:val="22"/>
        </w:rPr>
        <w:t>and domestic violence, that her church was now tackling. ‘The old adage, “What goes on in the house stays in the house” has been quite harmful to families and the community at large,’ Ms. English said. ‘The pulpit isn’t simply to discuss chapter and verse but to address issues that plague our parishioners when Monday morning rolls around.’”</w:t>
      </w:r>
      <w:r w:rsidRPr="00582E36">
        <w:rPr>
          <w:rStyle w:val="FootnoteReference"/>
          <w:rFonts w:ascii="Verdana" w:hAnsi="Verdana"/>
          <w:i/>
          <w:sz w:val="22"/>
          <w:szCs w:val="22"/>
        </w:rPr>
        <w:footnoteReference w:id="6"/>
      </w:r>
    </w:p>
    <w:p w:rsidR="00213F49" w:rsidRDefault="00582E36" w:rsidP="001E46F2">
      <w:pPr>
        <w:pStyle w:val="story-body-text"/>
        <w:shd w:val="clear" w:color="auto" w:fill="FFFFFF"/>
        <w:spacing w:before="0" w:beforeAutospacing="0" w:after="240" w:afterAutospacing="0" w:line="360" w:lineRule="auto"/>
        <w:jc w:val="both"/>
        <w:rPr>
          <w:rFonts w:ascii="Verdana" w:hAnsi="Verdana"/>
          <w:sz w:val="22"/>
        </w:rPr>
      </w:pPr>
      <w:r>
        <w:rPr>
          <w:rFonts w:ascii="Verdana" w:hAnsi="Verdana"/>
          <w:sz w:val="22"/>
        </w:rPr>
        <w:t xml:space="preserve">The reflections I shared with you today are what I hope </w:t>
      </w:r>
      <w:r w:rsidR="00F5493F">
        <w:rPr>
          <w:rFonts w:ascii="Verdana" w:hAnsi="Verdana"/>
          <w:sz w:val="22"/>
        </w:rPr>
        <w:t xml:space="preserve">will </w:t>
      </w:r>
      <w:r>
        <w:rPr>
          <w:rFonts w:ascii="Verdana" w:hAnsi="Verdana"/>
          <w:sz w:val="22"/>
        </w:rPr>
        <w:t>be the beginning of a process of learning about mental health conditions</w:t>
      </w:r>
      <w:r w:rsidR="00D04ABA">
        <w:rPr>
          <w:rFonts w:ascii="Verdana" w:hAnsi="Verdana"/>
          <w:sz w:val="22"/>
        </w:rPr>
        <w:t>,</w:t>
      </w:r>
      <w:bookmarkStart w:id="0" w:name="_GoBack"/>
      <w:bookmarkEnd w:id="0"/>
      <w:r>
        <w:rPr>
          <w:rFonts w:ascii="Verdana" w:hAnsi="Verdana"/>
          <w:sz w:val="22"/>
        </w:rPr>
        <w:t xml:space="preserve"> and an open door policy for </w:t>
      </w:r>
      <w:r w:rsidR="00B30A5A">
        <w:rPr>
          <w:rFonts w:ascii="Verdana" w:hAnsi="Verdana"/>
          <w:sz w:val="22"/>
        </w:rPr>
        <w:t>any</w:t>
      </w:r>
      <w:r>
        <w:rPr>
          <w:rFonts w:ascii="Verdana" w:hAnsi="Verdana"/>
          <w:sz w:val="22"/>
        </w:rPr>
        <w:t xml:space="preserve">body who wishes to talk to me about their struggles with mental illness, </w:t>
      </w:r>
      <w:r w:rsidR="0015307D">
        <w:rPr>
          <w:rFonts w:ascii="Verdana" w:hAnsi="Verdana"/>
          <w:sz w:val="22"/>
        </w:rPr>
        <w:t xml:space="preserve">whether it </w:t>
      </w:r>
      <w:r>
        <w:rPr>
          <w:rFonts w:ascii="Verdana" w:hAnsi="Verdana"/>
          <w:sz w:val="22"/>
        </w:rPr>
        <w:t xml:space="preserve">be their own or their families’. Outside the sanctuary </w:t>
      </w:r>
      <w:r w:rsidR="00226F74">
        <w:rPr>
          <w:rFonts w:ascii="Verdana" w:hAnsi="Verdana"/>
          <w:sz w:val="22"/>
        </w:rPr>
        <w:t xml:space="preserve">you will find </w:t>
      </w:r>
      <w:r>
        <w:rPr>
          <w:rFonts w:ascii="Verdana" w:hAnsi="Verdana"/>
          <w:sz w:val="22"/>
        </w:rPr>
        <w:t xml:space="preserve">brochures that </w:t>
      </w:r>
      <w:r>
        <w:rPr>
          <w:rFonts w:ascii="Verdana" w:hAnsi="Verdana"/>
          <w:sz w:val="22"/>
        </w:rPr>
        <w:lastRenderedPageBreak/>
        <w:t xml:space="preserve">will help you understand what mental illness is and </w:t>
      </w:r>
      <w:r w:rsidR="00226F74">
        <w:rPr>
          <w:rFonts w:ascii="Verdana" w:hAnsi="Verdana"/>
          <w:sz w:val="22"/>
        </w:rPr>
        <w:t xml:space="preserve">what it </w:t>
      </w:r>
      <w:r w:rsidR="00B30A5A">
        <w:rPr>
          <w:rFonts w:ascii="Verdana" w:hAnsi="Verdana"/>
          <w:sz w:val="22"/>
        </w:rPr>
        <w:t>i</w:t>
      </w:r>
      <w:r w:rsidR="00226F74">
        <w:rPr>
          <w:rFonts w:ascii="Verdana" w:hAnsi="Verdana"/>
          <w:sz w:val="22"/>
        </w:rPr>
        <w:t xml:space="preserve">s not, </w:t>
      </w:r>
      <w:r w:rsidR="00213F49">
        <w:rPr>
          <w:rFonts w:ascii="Verdana" w:hAnsi="Verdana"/>
          <w:sz w:val="22"/>
        </w:rPr>
        <w:t xml:space="preserve">and how to get the help you </w:t>
      </w:r>
      <w:r w:rsidR="00226F74">
        <w:rPr>
          <w:rFonts w:ascii="Verdana" w:hAnsi="Verdana"/>
          <w:sz w:val="22"/>
        </w:rPr>
        <w:t xml:space="preserve">and your loved ones </w:t>
      </w:r>
      <w:r w:rsidR="00213F49">
        <w:rPr>
          <w:rFonts w:ascii="Verdana" w:hAnsi="Verdana"/>
          <w:sz w:val="22"/>
        </w:rPr>
        <w:t>need</w:t>
      </w:r>
      <w:r w:rsidR="00226F74">
        <w:rPr>
          <w:rFonts w:ascii="Verdana" w:hAnsi="Verdana"/>
          <w:sz w:val="22"/>
        </w:rPr>
        <w:t xml:space="preserve"> and deserve</w:t>
      </w:r>
      <w:r w:rsidR="00213F49">
        <w:rPr>
          <w:rFonts w:ascii="Verdana" w:hAnsi="Verdana"/>
          <w:sz w:val="22"/>
        </w:rPr>
        <w:t xml:space="preserve">. If you are interested in helping me to increase awareness on mental health issues among Hillcrest Jewish </w:t>
      </w:r>
      <w:r w:rsidR="00226F74">
        <w:rPr>
          <w:rFonts w:ascii="Verdana" w:hAnsi="Verdana"/>
          <w:sz w:val="22"/>
        </w:rPr>
        <w:t>C</w:t>
      </w:r>
      <w:r w:rsidR="00213F49">
        <w:rPr>
          <w:rFonts w:ascii="Verdana" w:hAnsi="Verdana"/>
          <w:sz w:val="22"/>
        </w:rPr>
        <w:t>enter members and their families, please talk to me after the holidays. We can work together to make a difference.</w:t>
      </w:r>
    </w:p>
    <w:p w:rsidR="00741C64" w:rsidRPr="00741C64" w:rsidRDefault="00213F49" w:rsidP="00741C64">
      <w:pPr>
        <w:spacing w:after="0" w:line="360" w:lineRule="auto"/>
        <w:jc w:val="both"/>
        <w:rPr>
          <w:rFonts w:ascii="Verdana" w:hAnsi="Verdana"/>
        </w:rPr>
      </w:pPr>
      <w:r w:rsidRPr="00741C64">
        <w:rPr>
          <w:rFonts w:ascii="Verdana" w:hAnsi="Verdana"/>
        </w:rPr>
        <w:t>Master of the Universe</w:t>
      </w:r>
      <w:r w:rsidR="00226F74" w:rsidRPr="00741C64">
        <w:rPr>
          <w:rFonts w:ascii="Verdana" w:hAnsi="Verdana"/>
        </w:rPr>
        <w:t xml:space="preserve">, help us to acknowledge our suffering, to name our pain. Bring down the barriers of shame and awkwardness </w:t>
      </w:r>
      <w:r w:rsidR="00F5493F">
        <w:rPr>
          <w:rFonts w:ascii="Verdana" w:hAnsi="Verdana"/>
        </w:rPr>
        <w:t>that</w:t>
      </w:r>
      <w:r w:rsidR="00226F74" w:rsidRPr="00741C64">
        <w:rPr>
          <w:rFonts w:ascii="Verdana" w:hAnsi="Verdana"/>
        </w:rPr>
        <w:t xml:space="preserve"> prevent us from seeking the help and support we need. Today, </w:t>
      </w:r>
      <w:r w:rsidR="0015307D">
        <w:rPr>
          <w:rFonts w:ascii="Verdana" w:hAnsi="Verdana"/>
        </w:rPr>
        <w:t>o</w:t>
      </w:r>
      <w:r w:rsidR="00226F74" w:rsidRPr="00741C64">
        <w:rPr>
          <w:rFonts w:ascii="Verdana" w:hAnsi="Verdana"/>
        </w:rPr>
        <w:t>n the Day of Judgement, we ask your help to become more embraci</w:t>
      </w:r>
      <w:r w:rsidR="00741C64" w:rsidRPr="00741C64">
        <w:rPr>
          <w:rFonts w:ascii="Verdana" w:hAnsi="Verdana"/>
        </w:rPr>
        <w:t>ng</w:t>
      </w:r>
      <w:r w:rsidR="00226F74" w:rsidRPr="00741C64">
        <w:rPr>
          <w:rFonts w:ascii="Verdana" w:hAnsi="Verdana"/>
        </w:rPr>
        <w:t xml:space="preserve">, </w:t>
      </w:r>
      <w:r w:rsidR="00741C64" w:rsidRPr="00741C64">
        <w:rPr>
          <w:rFonts w:ascii="Verdana" w:hAnsi="Verdana"/>
        </w:rPr>
        <w:t xml:space="preserve">less judgmental, </w:t>
      </w:r>
      <w:r w:rsidR="00226F74" w:rsidRPr="00741C64">
        <w:rPr>
          <w:rFonts w:ascii="Verdana" w:hAnsi="Verdana"/>
        </w:rPr>
        <w:t xml:space="preserve">more inclusive. </w:t>
      </w:r>
    </w:p>
    <w:p w:rsidR="00213F49" w:rsidRPr="00741C64" w:rsidRDefault="00213F49" w:rsidP="00213F49">
      <w:pPr>
        <w:spacing w:after="0" w:line="360" w:lineRule="auto"/>
        <w:jc w:val="both"/>
        <w:rPr>
          <w:rFonts w:ascii="Verdana" w:hAnsi="Verdana"/>
        </w:rPr>
      </w:pPr>
    </w:p>
    <w:p w:rsidR="00213F49" w:rsidRPr="00222851" w:rsidRDefault="00213F49" w:rsidP="00213F49">
      <w:pPr>
        <w:spacing w:after="0" w:line="360" w:lineRule="auto"/>
        <w:jc w:val="both"/>
        <w:rPr>
          <w:rFonts w:ascii="Verdana" w:hAnsi="Verdana"/>
        </w:rPr>
      </w:pPr>
      <w:r w:rsidRPr="00741C64">
        <w:rPr>
          <w:rFonts w:ascii="Verdana" w:hAnsi="Verdana"/>
        </w:rPr>
        <w:t xml:space="preserve">May this year be one of </w:t>
      </w:r>
      <w:r w:rsidR="00741C64">
        <w:rPr>
          <w:rFonts w:ascii="Verdana" w:hAnsi="Verdana"/>
        </w:rPr>
        <w:t>health, comfort, kindness and compassion. M</w:t>
      </w:r>
      <w:r w:rsidRPr="00741C64">
        <w:rPr>
          <w:rFonts w:ascii="Verdana" w:hAnsi="Verdana"/>
        </w:rPr>
        <w:t>ay all of us and our loved ones be blessed with a healthy, peaceful, joyous</w:t>
      </w:r>
      <w:r w:rsidR="00F5493F">
        <w:rPr>
          <w:rFonts w:ascii="Verdana" w:hAnsi="Verdana"/>
        </w:rPr>
        <w:t>,</w:t>
      </w:r>
      <w:r w:rsidRPr="00741C64">
        <w:rPr>
          <w:rFonts w:ascii="Verdana" w:hAnsi="Verdana"/>
        </w:rPr>
        <w:t xml:space="preserve"> and sweet year. Amen.</w:t>
      </w:r>
    </w:p>
    <w:p w:rsidR="00E70B78" w:rsidRPr="00582E36" w:rsidRDefault="00E70B78" w:rsidP="001E46F2">
      <w:pPr>
        <w:pStyle w:val="story-body-text"/>
        <w:shd w:val="clear" w:color="auto" w:fill="FFFFFF"/>
        <w:spacing w:before="0" w:beforeAutospacing="0" w:after="240" w:afterAutospacing="0" w:line="360" w:lineRule="auto"/>
        <w:jc w:val="both"/>
        <w:rPr>
          <w:rFonts w:ascii="Verdana" w:hAnsi="Verdana"/>
          <w:sz w:val="22"/>
        </w:rPr>
      </w:pPr>
    </w:p>
    <w:p w:rsidR="002B5BF2" w:rsidRPr="002B5BF2" w:rsidRDefault="002B5BF2" w:rsidP="002B5BF2">
      <w:pPr>
        <w:spacing w:line="360" w:lineRule="auto"/>
        <w:jc w:val="both"/>
        <w:rPr>
          <w:rFonts w:ascii="Verdana" w:hAnsi="Verdana" w:cstheme="minorHAnsi"/>
          <w:b/>
          <w:bCs/>
          <w:color w:val="353535"/>
          <w:szCs w:val="62"/>
        </w:rPr>
      </w:pPr>
    </w:p>
    <w:p w:rsidR="00B96C01" w:rsidRDefault="00B96C01" w:rsidP="004534DD">
      <w:pPr>
        <w:jc w:val="center"/>
        <w:rPr>
          <w:rFonts w:eastAsiaTheme="majorEastAsia" w:cstheme="minorHAnsi"/>
          <w:b/>
          <w:bCs/>
          <w:color w:val="353535"/>
          <w:sz w:val="52"/>
          <w:szCs w:val="62"/>
        </w:rPr>
      </w:pPr>
      <w:r>
        <w:rPr>
          <w:rFonts w:cstheme="minorHAnsi"/>
          <w:b/>
          <w:bCs/>
          <w:color w:val="353535"/>
          <w:sz w:val="52"/>
          <w:szCs w:val="62"/>
        </w:rPr>
        <w:br w:type="page"/>
      </w:r>
    </w:p>
    <w:p w:rsidR="00E86D5D" w:rsidRPr="00741C64" w:rsidRDefault="00E86D5D" w:rsidP="0081003E">
      <w:pPr>
        <w:pStyle w:val="Heading1"/>
        <w:shd w:val="clear" w:color="auto" w:fill="FFFFFF"/>
        <w:spacing w:before="330" w:after="165"/>
        <w:jc w:val="center"/>
        <w:rPr>
          <w:rFonts w:asciiTheme="minorHAnsi" w:hAnsiTheme="minorHAnsi" w:cstheme="minorHAnsi"/>
          <w:color w:val="353535"/>
          <w:sz w:val="44"/>
          <w:szCs w:val="62"/>
        </w:rPr>
      </w:pPr>
      <w:r w:rsidRPr="00741C64">
        <w:rPr>
          <w:rFonts w:asciiTheme="minorHAnsi" w:hAnsiTheme="minorHAnsi" w:cstheme="minorHAnsi"/>
          <w:b/>
          <w:bCs/>
          <w:color w:val="353535"/>
          <w:sz w:val="44"/>
          <w:szCs w:val="62"/>
        </w:rPr>
        <w:lastRenderedPageBreak/>
        <w:t>Mental Health Conditions</w:t>
      </w:r>
    </w:p>
    <w:p w:rsidR="00E86D5D" w:rsidRPr="00741C64" w:rsidRDefault="00E86D5D" w:rsidP="00E86D5D">
      <w:pPr>
        <w:pStyle w:val="NormalWeb"/>
        <w:shd w:val="clear" w:color="auto" w:fill="FFFFFF"/>
        <w:spacing w:before="0" w:beforeAutospacing="0" w:after="165" w:afterAutospacing="0"/>
        <w:jc w:val="both"/>
        <w:rPr>
          <w:rFonts w:asciiTheme="minorHAnsi" w:hAnsiTheme="minorHAnsi" w:cstheme="minorHAnsi"/>
          <w:color w:val="353535"/>
          <w:sz w:val="22"/>
        </w:rPr>
      </w:pPr>
      <w:r w:rsidRPr="00741C64">
        <w:rPr>
          <w:rFonts w:asciiTheme="minorHAnsi" w:hAnsiTheme="minorHAnsi" w:cstheme="minorHAnsi"/>
          <w:color w:val="353535"/>
          <w:sz w:val="22"/>
        </w:rPr>
        <w:t>A mental illness is a condition that affects a person's thinking, feeling or mood. Such conditions may affect someone's ability to relate to others and function each day. Recovery, including meaningful roles in social life, school and work, is possible, especially when you start treatment early and play a strong role in your own recovery process.</w:t>
      </w:r>
    </w:p>
    <w:p w:rsidR="00E86D5D" w:rsidRPr="00741C64" w:rsidRDefault="00E86D5D" w:rsidP="0081003E">
      <w:pPr>
        <w:pStyle w:val="NormalWeb"/>
        <w:shd w:val="clear" w:color="auto" w:fill="FFFFFF"/>
        <w:spacing w:before="0" w:beforeAutospacing="0" w:after="165" w:afterAutospacing="0"/>
        <w:jc w:val="both"/>
        <w:rPr>
          <w:rFonts w:asciiTheme="minorHAnsi" w:hAnsiTheme="minorHAnsi" w:cstheme="minorHAnsi"/>
          <w:color w:val="353535"/>
          <w:sz w:val="22"/>
        </w:rPr>
      </w:pPr>
      <w:r w:rsidRPr="00741C64">
        <w:rPr>
          <w:rFonts w:asciiTheme="minorHAnsi" w:hAnsiTheme="minorHAnsi" w:cstheme="minorHAnsi"/>
          <w:color w:val="353535"/>
          <w:sz w:val="22"/>
        </w:rPr>
        <w:t>A mental health condition isn’t the result of one event. Research suggests multiple, linking causes. Genetics, environment and lifestyle influence whether someone develops a mental health condition. A stressful job or home life makes some people more susceptible, as do traumatic life events like being the victim of a crime. Biochemical processes and circuits and basic brain structure may play a role, too.</w:t>
      </w:r>
      <w:r w:rsidR="0081003E" w:rsidRPr="00741C64">
        <w:rPr>
          <w:rFonts w:asciiTheme="minorHAnsi" w:hAnsiTheme="minorHAnsi" w:cstheme="minorHAnsi"/>
          <w:color w:val="353535"/>
          <w:sz w:val="22"/>
        </w:rPr>
        <w:t xml:space="preserve"> </w:t>
      </w:r>
      <w:r w:rsidRPr="00741C64">
        <w:rPr>
          <w:rFonts w:asciiTheme="minorHAnsi" w:hAnsiTheme="minorHAnsi" w:cstheme="minorHAnsi"/>
          <w:color w:val="353535"/>
          <w:sz w:val="22"/>
        </w:rPr>
        <w:t>In addition to a person's directly experiencing a mental illness, family, friends and communities are also affected.</w:t>
      </w:r>
    </w:p>
    <w:tbl>
      <w:tblPr>
        <w:tblStyle w:val="TableGrid"/>
        <w:tblW w:w="0" w:type="auto"/>
        <w:tblLook w:val="04A0" w:firstRow="1" w:lastRow="0" w:firstColumn="1" w:lastColumn="0" w:noHBand="0" w:noVBand="1"/>
      </w:tblPr>
      <w:tblGrid>
        <w:gridCol w:w="2598"/>
        <w:gridCol w:w="575"/>
        <w:gridCol w:w="919"/>
        <w:gridCol w:w="958"/>
        <w:gridCol w:w="867"/>
        <w:gridCol w:w="579"/>
        <w:gridCol w:w="1128"/>
        <w:gridCol w:w="967"/>
        <w:gridCol w:w="759"/>
      </w:tblGrid>
      <w:tr w:rsidR="001538DF" w:rsidTr="001538DF">
        <w:tc>
          <w:tcPr>
            <w:tcW w:w="2598" w:type="dxa"/>
          </w:tcPr>
          <w:p w:rsidR="00E90DF8" w:rsidRPr="0081003E" w:rsidRDefault="00E90DF8" w:rsidP="00741C64">
            <w:pPr>
              <w:pStyle w:val="NormalWeb"/>
              <w:spacing w:before="0" w:beforeAutospacing="0" w:after="165" w:afterAutospacing="0" w:line="240" w:lineRule="exact"/>
              <w:jc w:val="center"/>
              <w:rPr>
                <w:rFonts w:asciiTheme="minorHAnsi" w:hAnsiTheme="minorHAnsi" w:cstheme="minorHAnsi"/>
                <w:b/>
                <w:color w:val="353535"/>
                <w:sz w:val="22"/>
              </w:rPr>
            </w:pPr>
          </w:p>
        </w:tc>
        <w:tc>
          <w:tcPr>
            <w:tcW w:w="575" w:type="dxa"/>
          </w:tcPr>
          <w:p w:rsidR="00E90DF8" w:rsidRPr="00210767" w:rsidRDefault="00E90DF8" w:rsidP="00741C64">
            <w:pPr>
              <w:pStyle w:val="NormalWeb"/>
              <w:spacing w:before="0" w:beforeAutospacing="0" w:after="165" w:afterAutospacing="0" w:line="240" w:lineRule="exact"/>
              <w:rPr>
                <w:rFonts w:asciiTheme="minorHAnsi" w:hAnsiTheme="minorHAnsi" w:cstheme="minorHAnsi"/>
                <w:color w:val="1F3864" w:themeColor="accent5" w:themeShade="80"/>
              </w:rPr>
            </w:pPr>
            <w:r w:rsidRPr="00210767">
              <w:rPr>
                <w:rFonts w:asciiTheme="minorHAnsi" w:hAnsiTheme="minorHAnsi" w:cstheme="minorHAnsi"/>
                <w:color w:val="1F3864" w:themeColor="accent5" w:themeShade="80"/>
              </w:rPr>
              <w:t>Self</w:t>
            </w:r>
          </w:p>
        </w:tc>
        <w:tc>
          <w:tcPr>
            <w:tcW w:w="919" w:type="dxa"/>
          </w:tcPr>
          <w:p w:rsidR="00E90DF8" w:rsidRPr="00210767" w:rsidRDefault="00210767" w:rsidP="00741C64">
            <w:pPr>
              <w:pStyle w:val="NormalWeb"/>
              <w:spacing w:before="0" w:beforeAutospacing="0" w:after="165" w:afterAutospacing="0" w:line="240" w:lineRule="exact"/>
              <w:rPr>
                <w:rFonts w:asciiTheme="minorHAnsi" w:hAnsiTheme="minorHAnsi" w:cstheme="minorHAnsi"/>
                <w:color w:val="1F3864" w:themeColor="accent5" w:themeShade="80"/>
              </w:rPr>
            </w:pPr>
            <w:r>
              <w:rPr>
                <w:rFonts w:asciiTheme="minorHAnsi" w:hAnsiTheme="minorHAnsi" w:cstheme="minorHAnsi"/>
                <w:color w:val="1F3864" w:themeColor="accent5" w:themeShade="80"/>
              </w:rPr>
              <w:t>Spouse</w:t>
            </w:r>
          </w:p>
        </w:tc>
        <w:tc>
          <w:tcPr>
            <w:tcW w:w="958" w:type="dxa"/>
          </w:tcPr>
          <w:p w:rsidR="00E90DF8" w:rsidRPr="00210767" w:rsidRDefault="00E90DF8" w:rsidP="00741C64">
            <w:pPr>
              <w:pStyle w:val="NormalWeb"/>
              <w:spacing w:before="0" w:beforeAutospacing="0" w:after="165" w:afterAutospacing="0" w:line="240" w:lineRule="exact"/>
              <w:rPr>
                <w:rFonts w:asciiTheme="minorHAnsi" w:hAnsiTheme="minorHAnsi" w:cstheme="minorHAnsi"/>
                <w:color w:val="1F3864" w:themeColor="accent5" w:themeShade="80"/>
              </w:rPr>
            </w:pPr>
            <w:r w:rsidRPr="00210767">
              <w:rPr>
                <w:rFonts w:asciiTheme="minorHAnsi" w:hAnsiTheme="minorHAnsi" w:cstheme="minorHAnsi"/>
                <w:color w:val="1F3864" w:themeColor="accent5" w:themeShade="80"/>
              </w:rPr>
              <w:t>Mother</w:t>
            </w:r>
          </w:p>
        </w:tc>
        <w:tc>
          <w:tcPr>
            <w:tcW w:w="867" w:type="dxa"/>
          </w:tcPr>
          <w:p w:rsidR="00E90DF8" w:rsidRPr="00210767" w:rsidRDefault="00210767" w:rsidP="00741C64">
            <w:pPr>
              <w:pStyle w:val="NormalWeb"/>
              <w:spacing w:before="0" w:beforeAutospacing="0" w:after="165" w:afterAutospacing="0" w:line="240" w:lineRule="exact"/>
              <w:rPr>
                <w:rFonts w:asciiTheme="minorHAnsi" w:hAnsiTheme="minorHAnsi" w:cstheme="minorHAnsi"/>
                <w:color w:val="1F3864" w:themeColor="accent5" w:themeShade="80"/>
              </w:rPr>
            </w:pPr>
            <w:r w:rsidRPr="00210767">
              <w:rPr>
                <w:rFonts w:asciiTheme="minorHAnsi" w:hAnsiTheme="minorHAnsi" w:cstheme="minorHAnsi"/>
                <w:color w:val="1F3864" w:themeColor="accent5" w:themeShade="80"/>
              </w:rPr>
              <w:t>Father</w:t>
            </w:r>
          </w:p>
        </w:tc>
        <w:tc>
          <w:tcPr>
            <w:tcW w:w="579" w:type="dxa"/>
          </w:tcPr>
          <w:p w:rsidR="00E90DF8" w:rsidRPr="00210767" w:rsidRDefault="00E90DF8" w:rsidP="00741C64">
            <w:pPr>
              <w:pStyle w:val="NormalWeb"/>
              <w:spacing w:before="0" w:beforeAutospacing="0" w:after="165" w:afterAutospacing="0" w:line="240" w:lineRule="exact"/>
              <w:rPr>
                <w:rFonts w:asciiTheme="minorHAnsi" w:hAnsiTheme="minorHAnsi" w:cstheme="minorHAnsi"/>
                <w:color w:val="1F3864" w:themeColor="accent5" w:themeShade="80"/>
              </w:rPr>
            </w:pPr>
            <w:r w:rsidRPr="00210767">
              <w:rPr>
                <w:rFonts w:asciiTheme="minorHAnsi" w:hAnsiTheme="minorHAnsi" w:cstheme="minorHAnsi"/>
                <w:color w:val="1F3864" w:themeColor="accent5" w:themeShade="80"/>
              </w:rPr>
              <w:t>Son</w:t>
            </w:r>
          </w:p>
        </w:tc>
        <w:tc>
          <w:tcPr>
            <w:tcW w:w="1128" w:type="dxa"/>
          </w:tcPr>
          <w:p w:rsidR="00E90DF8" w:rsidRPr="00210767" w:rsidRDefault="00E90DF8" w:rsidP="00741C64">
            <w:pPr>
              <w:pStyle w:val="NormalWeb"/>
              <w:spacing w:before="0" w:beforeAutospacing="0" w:after="165" w:afterAutospacing="0" w:line="240" w:lineRule="exact"/>
              <w:rPr>
                <w:rFonts w:asciiTheme="minorHAnsi" w:hAnsiTheme="minorHAnsi" w:cstheme="minorHAnsi"/>
                <w:color w:val="1F3864" w:themeColor="accent5" w:themeShade="80"/>
              </w:rPr>
            </w:pPr>
            <w:r w:rsidRPr="00210767">
              <w:rPr>
                <w:rFonts w:asciiTheme="minorHAnsi" w:hAnsiTheme="minorHAnsi" w:cstheme="minorHAnsi"/>
                <w:color w:val="1F3864" w:themeColor="accent5" w:themeShade="80"/>
              </w:rPr>
              <w:t>Daughter</w:t>
            </w:r>
          </w:p>
        </w:tc>
        <w:tc>
          <w:tcPr>
            <w:tcW w:w="967" w:type="dxa"/>
          </w:tcPr>
          <w:p w:rsidR="00E90DF8" w:rsidRPr="00210767" w:rsidRDefault="00E90DF8" w:rsidP="00741C64">
            <w:pPr>
              <w:pStyle w:val="NormalWeb"/>
              <w:spacing w:before="0" w:beforeAutospacing="0" w:after="165" w:afterAutospacing="0" w:line="240" w:lineRule="exact"/>
              <w:rPr>
                <w:rFonts w:asciiTheme="minorHAnsi" w:hAnsiTheme="minorHAnsi" w:cstheme="minorHAnsi"/>
                <w:color w:val="1F3864" w:themeColor="accent5" w:themeShade="80"/>
              </w:rPr>
            </w:pPr>
            <w:r w:rsidRPr="00210767">
              <w:rPr>
                <w:rFonts w:asciiTheme="minorHAnsi" w:hAnsiTheme="minorHAnsi" w:cstheme="minorHAnsi"/>
                <w:color w:val="1F3864" w:themeColor="accent5" w:themeShade="80"/>
              </w:rPr>
              <w:t>Brother</w:t>
            </w:r>
          </w:p>
        </w:tc>
        <w:tc>
          <w:tcPr>
            <w:tcW w:w="759" w:type="dxa"/>
          </w:tcPr>
          <w:p w:rsidR="00E90DF8" w:rsidRPr="00210767" w:rsidRDefault="00E90DF8" w:rsidP="00741C64">
            <w:pPr>
              <w:pStyle w:val="NormalWeb"/>
              <w:spacing w:before="0" w:beforeAutospacing="0" w:after="165" w:afterAutospacing="0" w:line="240" w:lineRule="exact"/>
              <w:rPr>
                <w:rFonts w:asciiTheme="minorHAnsi" w:hAnsiTheme="minorHAnsi" w:cstheme="minorHAnsi"/>
                <w:color w:val="1F3864" w:themeColor="accent5" w:themeShade="80"/>
              </w:rPr>
            </w:pPr>
            <w:r w:rsidRPr="00210767">
              <w:rPr>
                <w:rFonts w:asciiTheme="minorHAnsi" w:hAnsiTheme="minorHAnsi" w:cstheme="minorHAnsi"/>
                <w:color w:val="1F3864" w:themeColor="accent5" w:themeShade="80"/>
              </w:rPr>
              <w:t>Sister</w:t>
            </w:r>
          </w:p>
        </w:tc>
      </w:tr>
      <w:tr w:rsidR="001538DF" w:rsidTr="001538DF">
        <w:tc>
          <w:tcPr>
            <w:tcW w:w="2598" w:type="dxa"/>
          </w:tcPr>
          <w:p w:rsidR="00210767"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14" w:history="1">
              <w:r w:rsidR="00210767" w:rsidRPr="0081003E">
                <w:rPr>
                  <w:rStyle w:val="Hyperlink"/>
                  <w:rFonts w:asciiTheme="minorHAnsi" w:hAnsiTheme="minorHAnsi" w:cstheme="minorHAnsi"/>
                  <w:bCs w:val="0"/>
                  <w:color w:val="000000"/>
                  <w:sz w:val="22"/>
                  <w:szCs w:val="51"/>
                  <w:u w:val="none"/>
                </w:rPr>
                <w:t>ADHD</w:t>
              </w:r>
            </w:hyperlink>
          </w:p>
          <w:p w:rsidR="0081003E" w:rsidRPr="0081003E" w:rsidRDefault="00210767"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Attention deficit hyperactivity disorder (ADHD) is a developmental disorder where there are significant problems with attention, hyperactivity or acting impulsively.</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1538DF" w:rsidTr="001538DF">
        <w:tc>
          <w:tcPr>
            <w:tcW w:w="2598" w:type="dxa"/>
          </w:tcPr>
          <w:p w:rsidR="00210767"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15" w:history="1">
              <w:r w:rsidR="00210767" w:rsidRPr="0081003E">
                <w:rPr>
                  <w:rStyle w:val="Hyperlink"/>
                  <w:rFonts w:asciiTheme="minorHAnsi" w:hAnsiTheme="minorHAnsi" w:cstheme="minorHAnsi"/>
                  <w:bCs w:val="0"/>
                  <w:color w:val="000000"/>
                  <w:sz w:val="22"/>
                  <w:szCs w:val="51"/>
                  <w:u w:val="none"/>
                </w:rPr>
                <w:t>Anxiety Disorders</w:t>
              </w:r>
            </w:hyperlink>
          </w:p>
          <w:p w:rsidR="00E90DF8" w:rsidRPr="0081003E" w:rsidRDefault="001538DF"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Everyone experiences anxiety sometimes, but when it becomes overwhelming and repeatedly impacts a person's life, it may be an anxiety disorder.</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1538DF" w:rsidTr="001538DF">
        <w:tc>
          <w:tcPr>
            <w:tcW w:w="2598" w:type="dxa"/>
          </w:tcPr>
          <w:p w:rsidR="00210767"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16" w:history="1">
              <w:r w:rsidR="00210767" w:rsidRPr="0081003E">
                <w:rPr>
                  <w:rStyle w:val="Hyperlink"/>
                  <w:rFonts w:asciiTheme="minorHAnsi" w:hAnsiTheme="minorHAnsi" w:cstheme="minorHAnsi"/>
                  <w:bCs w:val="0"/>
                  <w:color w:val="000000"/>
                  <w:sz w:val="22"/>
                  <w:szCs w:val="51"/>
                  <w:u w:val="none"/>
                </w:rPr>
                <w:t>Autism</w:t>
              </w:r>
            </w:hyperlink>
          </w:p>
          <w:p w:rsidR="00E90DF8" w:rsidRPr="0081003E" w:rsidRDefault="001538DF"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Autism spectrum disorder (ASD) is a developmental disorder that makes it difficult to socialize and communicate with others.</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1538DF" w:rsidTr="001538DF">
        <w:tc>
          <w:tcPr>
            <w:tcW w:w="2598" w:type="dxa"/>
          </w:tcPr>
          <w:p w:rsidR="00210767"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17" w:history="1">
              <w:r w:rsidR="00210767" w:rsidRPr="0081003E">
                <w:rPr>
                  <w:rStyle w:val="Hyperlink"/>
                  <w:rFonts w:asciiTheme="minorHAnsi" w:hAnsiTheme="minorHAnsi" w:cstheme="minorHAnsi"/>
                  <w:bCs w:val="0"/>
                  <w:color w:val="000000"/>
                  <w:sz w:val="22"/>
                  <w:szCs w:val="51"/>
                  <w:u w:val="none"/>
                </w:rPr>
                <w:t>Bipolar Disorder</w:t>
              </w:r>
            </w:hyperlink>
          </w:p>
          <w:p w:rsidR="00E90DF8" w:rsidRPr="0081003E" w:rsidRDefault="001538DF"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Bipolar disorder causes dramatic highs and lows in a person’s mood, energy and ability to think clearly.</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1538DF" w:rsidTr="001538DF">
        <w:tc>
          <w:tcPr>
            <w:tcW w:w="2598" w:type="dxa"/>
          </w:tcPr>
          <w:p w:rsidR="00210767"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18" w:history="1">
              <w:r w:rsidR="00210767" w:rsidRPr="0081003E">
                <w:rPr>
                  <w:rStyle w:val="Hyperlink"/>
                  <w:rFonts w:asciiTheme="minorHAnsi" w:hAnsiTheme="minorHAnsi" w:cstheme="minorHAnsi"/>
                  <w:bCs w:val="0"/>
                  <w:color w:val="000000"/>
                  <w:sz w:val="22"/>
                  <w:szCs w:val="51"/>
                  <w:u w:val="none"/>
                </w:rPr>
                <w:t>Borderline Personality Disorder</w:t>
              </w:r>
            </w:hyperlink>
          </w:p>
          <w:p w:rsidR="00E90DF8" w:rsidRPr="0081003E" w:rsidRDefault="001538DF"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Borderline personality disorder (BPD) is characterized by severe, unstable mood swings, impulsivity and instability, poor self-image and stormy relationships.</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1538DF" w:rsidTr="001538DF">
        <w:tc>
          <w:tcPr>
            <w:tcW w:w="2598" w:type="dxa"/>
          </w:tcPr>
          <w:p w:rsidR="00210767"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19" w:history="1">
              <w:r w:rsidR="00210767" w:rsidRPr="0081003E">
                <w:rPr>
                  <w:rStyle w:val="Hyperlink"/>
                  <w:rFonts w:asciiTheme="minorHAnsi" w:hAnsiTheme="minorHAnsi" w:cstheme="minorHAnsi"/>
                  <w:bCs w:val="0"/>
                  <w:color w:val="000000"/>
                  <w:sz w:val="22"/>
                  <w:szCs w:val="51"/>
                  <w:u w:val="none"/>
                </w:rPr>
                <w:t>Depression</w:t>
              </w:r>
            </w:hyperlink>
          </w:p>
          <w:p w:rsidR="00E90DF8" w:rsidRPr="0081003E" w:rsidRDefault="001538DF"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Depression is more than just feeling sad or going through a rough patch: it’s a serious mental health condition that requires understanding and treatment.</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210767" w:rsidTr="001538DF">
        <w:tc>
          <w:tcPr>
            <w:tcW w:w="2598" w:type="dxa"/>
          </w:tcPr>
          <w:p w:rsidR="00210767"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20" w:history="1">
              <w:r w:rsidR="00210767" w:rsidRPr="0081003E">
                <w:rPr>
                  <w:rStyle w:val="Hyperlink"/>
                  <w:rFonts w:asciiTheme="minorHAnsi" w:hAnsiTheme="minorHAnsi" w:cstheme="minorHAnsi"/>
                  <w:bCs w:val="0"/>
                  <w:color w:val="000000"/>
                  <w:sz w:val="22"/>
                  <w:szCs w:val="51"/>
                  <w:u w:val="none"/>
                </w:rPr>
                <w:t>Obsessive-compulsive Disorder</w:t>
              </w:r>
            </w:hyperlink>
          </w:p>
          <w:p w:rsidR="00E90DF8" w:rsidRPr="0081003E" w:rsidRDefault="001538DF"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Obsessive-compulsive disorder causes repetitive, unwanted, intrusive thoughts (obsessions) and irrational, excessive urges to do certain actions (compulsions).</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210767" w:rsidTr="001538DF">
        <w:tc>
          <w:tcPr>
            <w:tcW w:w="2598" w:type="dxa"/>
          </w:tcPr>
          <w:p w:rsidR="00B96C01" w:rsidRPr="00B96C01" w:rsidRDefault="00B96C01" w:rsidP="00741C64">
            <w:pPr>
              <w:pStyle w:val="NormalWeb"/>
              <w:shd w:val="clear" w:color="auto" w:fill="FFFFFF"/>
              <w:spacing w:before="0" w:beforeAutospacing="0" w:after="165" w:afterAutospacing="0" w:line="240" w:lineRule="exact"/>
              <w:jc w:val="center"/>
              <w:rPr>
                <w:rFonts w:asciiTheme="minorHAnsi" w:hAnsiTheme="minorHAnsi" w:cstheme="minorHAnsi"/>
                <w:b/>
                <w:bCs/>
                <w:color w:val="353535"/>
                <w:sz w:val="6"/>
                <w:szCs w:val="51"/>
              </w:rPr>
            </w:pPr>
          </w:p>
          <w:p w:rsidR="00B96C01" w:rsidRPr="0081003E" w:rsidRDefault="00D04ABA"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szCs w:val="51"/>
              </w:rPr>
            </w:pPr>
            <w:hyperlink r:id="rId21" w:history="1">
              <w:r w:rsidR="00B96C01" w:rsidRPr="0081003E">
                <w:rPr>
                  <w:rStyle w:val="Hyperlink"/>
                  <w:rFonts w:asciiTheme="minorHAnsi" w:hAnsiTheme="minorHAnsi" w:cstheme="minorHAnsi"/>
                  <w:b/>
                  <w:bCs/>
                  <w:color w:val="000000"/>
                  <w:sz w:val="22"/>
                  <w:szCs w:val="51"/>
                  <w:u w:val="none"/>
                </w:rPr>
                <w:t>Posttraumatic Stress Disorder</w:t>
              </w:r>
            </w:hyperlink>
          </w:p>
          <w:p w:rsidR="00E90DF8" w:rsidRPr="0081003E" w:rsidRDefault="00B96C01"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PTSD is the result of traumatic events, such as military combat, assault, an accident or a natural disaster.</w:t>
            </w:r>
          </w:p>
        </w:tc>
        <w:tc>
          <w:tcPr>
            <w:tcW w:w="575"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E90DF8" w:rsidRDefault="00E90DF8" w:rsidP="00741C64">
            <w:pPr>
              <w:pStyle w:val="NormalWeb"/>
              <w:spacing w:before="0" w:beforeAutospacing="0" w:after="165" w:afterAutospacing="0" w:line="240" w:lineRule="exact"/>
              <w:rPr>
                <w:rFonts w:asciiTheme="minorHAnsi" w:hAnsiTheme="minorHAnsi" w:cstheme="minorHAnsi"/>
                <w:color w:val="353535"/>
              </w:rPr>
            </w:pPr>
          </w:p>
        </w:tc>
      </w:tr>
      <w:tr w:rsidR="00B96C01" w:rsidTr="00B96C01">
        <w:tc>
          <w:tcPr>
            <w:tcW w:w="2598" w:type="dxa"/>
          </w:tcPr>
          <w:p w:rsidR="00B96C01" w:rsidRPr="0081003E" w:rsidRDefault="00D04ABA" w:rsidP="00741C64">
            <w:pPr>
              <w:pStyle w:val="Heading2"/>
              <w:shd w:val="clear" w:color="auto" w:fill="FFFFFF"/>
              <w:spacing w:before="330" w:beforeAutospacing="0" w:after="165" w:afterAutospacing="0" w:line="240" w:lineRule="exact"/>
              <w:jc w:val="center"/>
              <w:outlineLvl w:val="1"/>
              <w:rPr>
                <w:rFonts w:asciiTheme="minorHAnsi" w:hAnsiTheme="minorHAnsi" w:cstheme="minorHAnsi"/>
                <w:bCs w:val="0"/>
                <w:color w:val="353535"/>
                <w:sz w:val="22"/>
                <w:szCs w:val="51"/>
              </w:rPr>
            </w:pPr>
            <w:hyperlink r:id="rId22" w:history="1">
              <w:r w:rsidR="00B96C01" w:rsidRPr="0081003E">
                <w:rPr>
                  <w:rStyle w:val="Hyperlink"/>
                  <w:rFonts w:asciiTheme="minorHAnsi" w:hAnsiTheme="minorHAnsi" w:cstheme="minorHAnsi"/>
                  <w:bCs w:val="0"/>
                  <w:color w:val="000000"/>
                  <w:sz w:val="22"/>
                  <w:szCs w:val="51"/>
                  <w:u w:val="none"/>
                </w:rPr>
                <w:t>Schizophrenia</w:t>
              </w:r>
            </w:hyperlink>
          </w:p>
          <w:p w:rsidR="00B96C01" w:rsidRPr="0081003E" w:rsidRDefault="00B96C01" w:rsidP="00741C64">
            <w:pPr>
              <w:pStyle w:val="NormalWeb"/>
              <w:shd w:val="clear" w:color="auto" w:fill="FFFFFF"/>
              <w:spacing w:before="0" w:beforeAutospacing="0" w:after="165" w:afterAutospacing="0" w:line="240" w:lineRule="exact"/>
              <w:jc w:val="center"/>
              <w:rPr>
                <w:rFonts w:asciiTheme="minorHAnsi" w:hAnsiTheme="minorHAnsi" w:cstheme="minorHAnsi"/>
                <w:b/>
                <w:color w:val="353535"/>
                <w:sz w:val="22"/>
              </w:rPr>
            </w:pPr>
            <w:r w:rsidRPr="0081003E">
              <w:rPr>
                <w:rFonts w:asciiTheme="minorHAnsi" w:hAnsiTheme="minorHAnsi" w:cstheme="minorHAnsi"/>
                <w:color w:val="353535"/>
                <w:sz w:val="22"/>
              </w:rPr>
              <w:t>Schizophrenia causes people to lose touch with reality, often in the form of hallucinations, delusions and extremely disordered thinking and behavior.</w:t>
            </w:r>
          </w:p>
        </w:tc>
        <w:tc>
          <w:tcPr>
            <w:tcW w:w="575"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c>
          <w:tcPr>
            <w:tcW w:w="919"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c>
          <w:tcPr>
            <w:tcW w:w="958"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c>
          <w:tcPr>
            <w:tcW w:w="867"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c>
          <w:tcPr>
            <w:tcW w:w="579"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c>
          <w:tcPr>
            <w:tcW w:w="1128"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c>
          <w:tcPr>
            <w:tcW w:w="967"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c>
          <w:tcPr>
            <w:tcW w:w="759" w:type="dxa"/>
          </w:tcPr>
          <w:p w:rsidR="00B96C01" w:rsidRDefault="00B96C01" w:rsidP="00741C64">
            <w:pPr>
              <w:pStyle w:val="NormalWeb"/>
              <w:spacing w:before="0" w:beforeAutospacing="0" w:after="165" w:afterAutospacing="0" w:line="240" w:lineRule="exact"/>
              <w:rPr>
                <w:rFonts w:asciiTheme="minorHAnsi" w:hAnsiTheme="minorHAnsi" w:cstheme="minorHAnsi"/>
                <w:color w:val="353535"/>
              </w:rPr>
            </w:pPr>
          </w:p>
        </w:tc>
      </w:tr>
    </w:tbl>
    <w:p w:rsidR="00E90DF8" w:rsidRPr="00E86D5D" w:rsidRDefault="00E90DF8" w:rsidP="00741C64">
      <w:pPr>
        <w:pStyle w:val="NormalWeb"/>
        <w:shd w:val="clear" w:color="auto" w:fill="FFFFFF"/>
        <w:spacing w:before="0" w:beforeAutospacing="0" w:after="165" w:afterAutospacing="0" w:line="240" w:lineRule="exact"/>
        <w:rPr>
          <w:rFonts w:asciiTheme="minorHAnsi" w:hAnsiTheme="minorHAnsi" w:cstheme="minorHAnsi"/>
          <w:color w:val="353535"/>
        </w:rPr>
      </w:pPr>
    </w:p>
    <w:sectPr w:rsidR="00E90DF8" w:rsidRPr="00E86D5D" w:rsidSect="00B96C01">
      <w:footerReference w:type="default" r:id="rId23"/>
      <w:pgSz w:w="12240" w:h="15840"/>
      <w:pgMar w:top="288" w:right="144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4DD" w:rsidRDefault="004534DD" w:rsidP="001E46F2">
      <w:pPr>
        <w:spacing w:after="0" w:line="240" w:lineRule="auto"/>
      </w:pPr>
      <w:r>
        <w:separator/>
      </w:r>
    </w:p>
  </w:endnote>
  <w:endnote w:type="continuationSeparator" w:id="0">
    <w:p w:rsidR="004534DD" w:rsidRDefault="004534DD" w:rsidP="001E4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429501"/>
      <w:docPartObj>
        <w:docPartGallery w:val="Page Numbers (Bottom of Page)"/>
        <w:docPartUnique/>
      </w:docPartObj>
    </w:sdtPr>
    <w:sdtEndPr>
      <w:rPr>
        <w:noProof/>
      </w:rPr>
    </w:sdtEndPr>
    <w:sdtContent>
      <w:p w:rsidR="004534DD" w:rsidRDefault="004534DD">
        <w:pPr>
          <w:pStyle w:val="Footer"/>
          <w:jc w:val="center"/>
        </w:pPr>
        <w:r>
          <w:fldChar w:fldCharType="begin"/>
        </w:r>
        <w:r>
          <w:instrText xml:space="preserve"> PAGE   \* MERGEFORMAT </w:instrText>
        </w:r>
        <w:r>
          <w:fldChar w:fldCharType="separate"/>
        </w:r>
        <w:r w:rsidR="00D04ABA">
          <w:rPr>
            <w:noProof/>
          </w:rPr>
          <w:t>8</w:t>
        </w:r>
        <w:r>
          <w:rPr>
            <w:noProof/>
          </w:rPr>
          <w:fldChar w:fldCharType="end"/>
        </w:r>
      </w:p>
    </w:sdtContent>
  </w:sdt>
  <w:p w:rsidR="004534DD" w:rsidRDefault="004534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4DD" w:rsidRDefault="004534DD" w:rsidP="001E46F2">
      <w:pPr>
        <w:spacing w:after="0" w:line="240" w:lineRule="auto"/>
      </w:pPr>
      <w:r>
        <w:separator/>
      </w:r>
    </w:p>
  </w:footnote>
  <w:footnote w:type="continuationSeparator" w:id="0">
    <w:p w:rsidR="004534DD" w:rsidRDefault="004534DD" w:rsidP="001E46F2">
      <w:pPr>
        <w:spacing w:after="0" w:line="240" w:lineRule="auto"/>
      </w:pPr>
      <w:r>
        <w:continuationSeparator/>
      </w:r>
    </w:p>
  </w:footnote>
  <w:footnote w:id="1">
    <w:p w:rsidR="00741C64" w:rsidRDefault="00741C64" w:rsidP="0094482D">
      <w:pPr>
        <w:pStyle w:val="FootnoteText"/>
        <w:jc w:val="both"/>
      </w:pPr>
      <w:r>
        <w:rPr>
          <w:rStyle w:val="FootnoteReference"/>
        </w:rPr>
        <w:footnoteRef/>
      </w:r>
      <w:r>
        <w:t xml:space="preserve"> </w:t>
      </w:r>
      <w:hyperlink r:id="rId1" w:history="1">
        <w:r w:rsidRPr="00EF237B">
          <w:rPr>
            <w:rStyle w:val="Hyperlink"/>
          </w:rPr>
          <w:t>http://www.nytimes.com/2016/05/23/nyregion/chirlane-mccray-enlists-new-york-clergy-in-mental-health-outreach.html</w:t>
        </w:r>
      </w:hyperlink>
    </w:p>
    <w:p w:rsidR="00741C64" w:rsidRDefault="00741C64" w:rsidP="0094482D">
      <w:pPr>
        <w:pStyle w:val="FootnoteText"/>
        <w:jc w:val="both"/>
      </w:pPr>
      <w:r>
        <w:tab/>
      </w:r>
    </w:p>
  </w:footnote>
  <w:footnote w:id="2">
    <w:p w:rsidR="00741C64" w:rsidRPr="0015307D" w:rsidRDefault="00741C64" w:rsidP="0094482D">
      <w:pPr>
        <w:pStyle w:val="FootnoteText"/>
        <w:jc w:val="both"/>
        <w:rPr>
          <w:lang w:val="es-AR"/>
        </w:rPr>
      </w:pPr>
      <w:r>
        <w:rPr>
          <w:rStyle w:val="FootnoteReference"/>
        </w:rPr>
        <w:footnoteRef/>
      </w:r>
      <w:r w:rsidRPr="0015307D">
        <w:rPr>
          <w:lang w:val="es-AR"/>
        </w:rPr>
        <w:t xml:space="preserve"> </w:t>
      </w:r>
      <w:r w:rsidRPr="0015307D">
        <w:rPr>
          <w:color w:val="1F3864" w:themeColor="accent5" w:themeShade="80"/>
          <w:lang w:val="es-AR"/>
        </w:rPr>
        <w:t>Ibid.</w:t>
      </w:r>
    </w:p>
    <w:p w:rsidR="00741C64" w:rsidRPr="0015307D" w:rsidRDefault="00741C64" w:rsidP="0094482D">
      <w:pPr>
        <w:pStyle w:val="FootnoteText"/>
        <w:jc w:val="both"/>
        <w:rPr>
          <w:lang w:val="es-AR"/>
        </w:rPr>
      </w:pPr>
    </w:p>
  </w:footnote>
  <w:footnote w:id="3">
    <w:p w:rsidR="00741C64" w:rsidRPr="0015307D" w:rsidRDefault="00741C64" w:rsidP="0094482D">
      <w:pPr>
        <w:pStyle w:val="FootnoteText"/>
        <w:jc w:val="both"/>
        <w:rPr>
          <w:lang w:val="es-AR"/>
        </w:rPr>
      </w:pPr>
      <w:r>
        <w:rPr>
          <w:rStyle w:val="FootnoteReference"/>
        </w:rPr>
        <w:footnoteRef/>
      </w:r>
      <w:r w:rsidRPr="0015307D">
        <w:rPr>
          <w:lang w:val="es-AR"/>
        </w:rPr>
        <w:t xml:space="preserve"> </w:t>
      </w:r>
      <w:hyperlink r:id="rId2" w:history="1">
        <w:r w:rsidRPr="0015307D">
          <w:rPr>
            <w:rStyle w:val="Hyperlink"/>
            <w:lang w:val="es-AR"/>
          </w:rPr>
          <w:t>http://www1.nyc.gov/office-of-the-mayor/news/315-16/mayor-de-blasio-permanently-establishes-mental-health-council</w:t>
        </w:r>
      </w:hyperlink>
    </w:p>
    <w:p w:rsidR="00741C64" w:rsidRPr="0015307D" w:rsidRDefault="00741C64" w:rsidP="0094482D">
      <w:pPr>
        <w:pStyle w:val="FootnoteText"/>
        <w:jc w:val="both"/>
        <w:rPr>
          <w:lang w:val="es-AR"/>
        </w:rPr>
      </w:pPr>
    </w:p>
  </w:footnote>
  <w:footnote w:id="4">
    <w:p w:rsidR="00741C64" w:rsidRPr="0015307D" w:rsidRDefault="00741C64" w:rsidP="0094482D">
      <w:pPr>
        <w:pStyle w:val="FootnoteText"/>
        <w:jc w:val="both"/>
        <w:rPr>
          <w:lang w:val="es-AR"/>
        </w:rPr>
      </w:pPr>
      <w:r>
        <w:rPr>
          <w:rStyle w:val="FootnoteReference"/>
        </w:rPr>
        <w:footnoteRef/>
      </w:r>
      <w:r w:rsidRPr="0015307D">
        <w:rPr>
          <w:lang w:val="es-AR"/>
        </w:rPr>
        <w:t xml:space="preserve"> </w:t>
      </w:r>
      <w:hyperlink r:id="rId3" w:history="1">
        <w:r w:rsidRPr="0015307D">
          <w:rPr>
            <w:rStyle w:val="Hyperlink"/>
            <w:lang w:val="es-AR"/>
          </w:rPr>
          <w:t>http://www.nytimes.com/2016/05/23/nyregion/chirlane-mccray-enlists-new-york-clergy-in-mental-health-outreach.html</w:t>
        </w:r>
      </w:hyperlink>
    </w:p>
    <w:p w:rsidR="00741C64" w:rsidRPr="0015307D" w:rsidRDefault="00741C64" w:rsidP="0094482D">
      <w:pPr>
        <w:pStyle w:val="FootnoteText"/>
        <w:jc w:val="both"/>
        <w:rPr>
          <w:lang w:val="es-AR"/>
        </w:rPr>
      </w:pPr>
    </w:p>
  </w:footnote>
  <w:footnote w:id="5">
    <w:p w:rsidR="00741C64" w:rsidRPr="0015307D" w:rsidRDefault="00741C64" w:rsidP="0094482D">
      <w:pPr>
        <w:pStyle w:val="FootnoteText"/>
        <w:jc w:val="both"/>
        <w:rPr>
          <w:lang w:val="es-AR"/>
        </w:rPr>
      </w:pPr>
      <w:r>
        <w:rPr>
          <w:rStyle w:val="FootnoteReference"/>
        </w:rPr>
        <w:footnoteRef/>
      </w:r>
      <w:r w:rsidRPr="0015307D">
        <w:rPr>
          <w:lang w:val="es-AR"/>
        </w:rPr>
        <w:t xml:space="preserve">  </w:t>
      </w:r>
      <w:hyperlink r:id="rId4" w:history="1">
        <w:r w:rsidRPr="0015307D">
          <w:rPr>
            <w:rStyle w:val="Hyperlink"/>
            <w:lang w:val="es-AR"/>
          </w:rPr>
          <w:t>http://www.nytimes.com/2016/05/23/nyregion/chirlane-mccray-enlists-new-york-clergy-in-mental-health-outreach.html</w:t>
        </w:r>
      </w:hyperlink>
    </w:p>
    <w:p w:rsidR="00741C64" w:rsidRPr="0015307D" w:rsidRDefault="00741C64" w:rsidP="0094482D">
      <w:pPr>
        <w:pStyle w:val="FootnoteText"/>
        <w:jc w:val="both"/>
        <w:rPr>
          <w:lang w:val="es-AR"/>
        </w:rPr>
      </w:pPr>
    </w:p>
  </w:footnote>
  <w:footnote w:id="6">
    <w:p w:rsidR="00741C64" w:rsidRDefault="00741C64" w:rsidP="0094482D">
      <w:pPr>
        <w:pStyle w:val="FootnoteText"/>
        <w:jc w:val="both"/>
      </w:pPr>
      <w:r>
        <w:rPr>
          <w:rStyle w:val="FootnoteReference"/>
        </w:rPr>
        <w:footnoteRef/>
      </w:r>
      <w:r>
        <w:t xml:space="preserve"> Ibid.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13B72"/>
    <w:multiLevelType w:val="multilevel"/>
    <w:tmpl w:val="721C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D02DFA"/>
    <w:multiLevelType w:val="multilevel"/>
    <w:tmpl w:val="0926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3A768F"/>
    <w:multiLevelType w:val="multilevel"/>
    <w:tmpl w:val="1D52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D5D"/>
    <w:rsid w:val="000D6704"/>
    <w:rsid w:val="0015307D"/>
    <w:rsid w:val="001538DF"/>
    <w:rsid w:val="00182683"/>
    <w:rsid w:val="001E46F2"/>
    <w:rsid w:val="00210767"/>
    <w:rsid w:val="00213F49"/>
    <w:rsid w:val="00226F74"/>
    <w:rsid w:val="00264D29"/>
    <w:rsid w:val="002B5BF2"/>
    <w:rsid w:val="00360A17"/>
    <w:rsid w:val="0042391F"/>
    <w:rsid w:val="004534DD"/>
    <w:rsid w:val="005426AB"/>
    <w:rsid w:val="00550D27"/>
    <w:rsid w:val="00580D4A"/>
    <w:rsid w:val="00582E36"/>
    <w:rsid w:val="00602600"/>
    <w:rsid w:val="00636BE2"/>
    <w:rsid w:val="00741C64"/>
    <w:rsid w:val="007A465D"/>
    <w:rsid w:val="0081003E"/>
    <w:rsid w:val="0082589B"/>
    <w:rsid w:val="00883CDA"/>
    <w:rsid w:val="00890E09"/>
    <w:rsid w:val="0094482D"/>
    <w:rsid w:val="009E184D"/>
    <w:rsid w:val="00B20272"/>
    <w:rsid w:val="00B30A5A"/>
    <w:rsid w:val="00B74F1C"/>
    <w:rsid w:val="00B96C01"/>
    <w:rsid w:val="00D04ABA"/>
    <w:rsid w:val="00D53FB7"/>
    <w:rsid w:val="00D66D96"/>
    <w:rsid w:val="00E70B78"/>
    <w:rsid w:val="00E86D5D"/>
    <w:rsid w:val="00E90DF8"/>
    <w:rsid w:val="00F5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12BA0"/>
  <w15:chartTrackingRefBased/>
  <w15:docId w15:val="{DD55A814-8DC6-4164-A0E2-3201C4F3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6D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86D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6D5D"/>
    <w:rPr>
      <w:rFonts w:ascii="Times New Roman" w:eastAsia="Times New Roman" w:hAnsi="Times New Roman" w:cs="Times New Roman"/>
      <w:b/>
      <w:bCs/>
      <w:sz w:val="36"/>
      <w:szCs w:val="36"/>
    </w:rPr>
  </w:style>
  <w:style w:type="paragraph" w:styleId="NormalWeb">
    <w:name w:val="Normal (Web)"/>
    <w:basedOn w:val="Normal"/>
    <w:uiPriority w:val="99"/>
    <w:unhideWhenUsed/>
    <w:rsid w:val="00E86D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6D5D"/>
    <w:rPr>
      <w:color w:val="0563C1" w:themeColor="hyperlink"/>
      <w:u w:val="single"/>
    </w:rPr>
  </w:style>
  <w:style w:type="character" w:customStyle="1" w:styleId="Heading1Char">
    <w:name w:val="Heading 1 Char"/>
    <w:basedOn w:val="DefaultParagraphFont"/>
    <w:link w:val="Heading1"/>
    <w:uiPriority w:val="9"/>
    <w:rsid w:val="00E86D5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E90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00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3E"/>
    <w:rPr>
      <w:rFonts w:ascii="Segoe UI" w:hAnsi="Segoe UI" w:cs="Segoe UI"/>
      <w:sz w:val="18"/>
      <w:szCs w:val="18"/>
    </w:rPr>
  </w:style>
  <w:style w:type="character" w:styleId="Strong">
    <w:name w:val="Strong"/>
    <w:basedOn w:val="DefaultParagraphFont"/>
    <w:uiPriority w:val="22"/>
    <w:qFormat/>
    <w:rsid w:val="0082589B"/>
    <w:rPr>
      <w:b/>
      <w:bCs/>
    </w:rPr>
  </w:style>
  <w:style w:type="character" w:customStyle="1" w:styleId="apple-converted-space">
    <w:name w:val="apple-converted-space"/>
    <w:basedOn w:val="DefaultParagraphFont"/>
    <w:rsid w:val="0082589B"/>
  </w:style>
  <w:style w:type="paragraph" w:customStyle="1" w:styleId="story-body-text">
    <w:name w:val="story-body-text"/>
    <w:basedOn w:val="Normal"/>
    <w:rsid w:val="002B5B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Shading1-Accent21">
    <w:name w:val="Medium Shading 1 - Accent 21"/>
    <w:uiPriority w:val="1"/>
    <w:qFormat/>
    <w:rsid w:val="001E46F2"/>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E4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6F2"/>
  </w:style>
  <w:style w:type="paragraph" w:styleId="Footer">
    <w:name w:val="footer"/>
    <w:basedOn w:val="Normal"/>
    <w:link w:val="FooterChar"/>
    <w:uiPriority w:val="99"/>
    <w:unhideWhenUsed/>
    <w:rsid w:val="001E4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6F2"/>
  </w:style>
  <w:style w:type="paragraph" w:styleId="EndnoteText">
    <w:name w:val="endnote text"/>
    <w:basedOn w:val="Normal"/>
    <w:link w:val="EndnoteTextChar"/>
    <w:uiPriority w:val="99"/>
    <w:semiHidden/>
    <w:unhideWhenUsed/>
    <w:rsid w:val="00B74F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4F1C"/>
    <w:rPr>
      <w:sz w:val="20"/>
      <w:szCs w:val="20"/>
    </w:rPr>
  </w:style>
  <w:style w:type="character" w:styleId="EndnoteReference">
    <w:name w:val="endnote reference"/>
    <w:basedOn w:val="DefaultParagraphFont"/>
    <w:uiPriority w:val="99"/>
    <w:semiHidden/>
    <w:unhideWhenUsed/>
    <w:rsid w:val="00B74F1C"/>
    <w:rPr>
      <w:vertAlign w:val="superscript"/>
    </w:rPr>
  </w:style>
  <w:style w:type="paragraph" w:styleId="FootnoteText">
    <w:name w:val="footnote text"/>
    <w:basedOn w:val="Normal"/>
    <w:link w:val="FootnoteTextChar"/>
    <w:uiPriority w:val="99"/>
    <w:semiHidden/>
    <w:unhideWhenUsed/>
    <w:rsid w:val="004239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391F"/>
    <w:rPr>
      <w:sz w:val="20"/>
      <w:szCs w:val="20"/>
    </w:rPr>
  </w:style>
  <w:style w:type="character" w:styleId="FootnoteReference">
    <w:name w:val="footnote reference"/>
    <w:basedOn w:val="DefaultParagraphFont"/>
    <w:uiPriority w:val="99"/>
    <w:semiHidden/>
    <w:unhideWhenUsed/>
    <w:rsid w:val="004239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86793">
      <w:bodyDiv w:val="1"/>
      <w:marLeft w:val="0"/>
      <w:marRight w:val="0"/>
      <w:marTop w:val="0"/>
      <w:marBottom w:val="0"/>
      <w:divBdr>
        <w:top w:val="none" w:sz="0" w:space="0" w:color="auto"/>
        <w:left w:val="none" w:sz="0" w:space="0" w:color="auto"/>
        <w:bottom w:val="none" w:sz="0" w:space="0" w:color="auto"/>
        <w:right w:val="none" w:sz="0" w:space="0" w:color="auto"/>
      </w:divBdr>
    </w:div>
    <w:div w:id="406266042">
      <w:bodyDiv w:val="1"/>
      <w:marLeft w:val="0"/>
      <w:marRight w:val="0"/>
      <w:marTop w:val="0"/>
      <w:marBottom w:val="0"/>
      <w:divBdr>
        <w:top w:val="none" w:sz="0" w:space="0" w:color="auto"/>
        <w:left w:val="none" w:sz="0" w:space="0" w:color="auto"/>
        <w:bottom w:val="none" w:sz="0" w:space="0" w:color="auto"/>
        <w:right w:val="none" w:sz="0" w:space="0" w:color="auto"/>
      </w:divBdr>
    </w:div>
    <w:div w:id="429084754">
      <w:bodyDiv w:val="1"/>
      <w:marLeft w:val="0"/>
      <w:marRight w:val="0"/>
      <w:marTop w:val="0"/>
      <w:marBottom w:val="0"/>
      <w:divBdr>
        <w:top w:val="none" w:sz="0" w:space="0" w:color="auto"/>
        <w:left w:val="none" w:sz="0" w:space="0" w:color="auto"/>
        <w:bottom w:val="none" w:sz="0" w:space="0" w:color="auto"/>
        <w:right w:val="none" w:sz="0" w:space="0" w:color="auto"/>
      </w:divBdr>
    </w:div>
    <w:div w:id="535701671">
      <w:bodyDiv w:val="1"/>
      <w:marLeft w:val="0"/>
      <w:marRight w:val="0"/>
      <w:marTop w:val="0"/>
      <w:marBottom w:val="0"/>
      <w:divBdr>
        <w:top w:val="none" w:sz="0" w:space="0" w:color="auto"/>
        <w:left w:val="none" w:sz="0" w:space="0" w:color="auto"/>
        <w:bottom w:val="none" w:sz="0" w:space="0" w:color="auto"/>
        <w:right w:val="none" w:sz="0" w:space="0" w:color="auto"/>
      </w:divBdr>
    </w:div>
    <w:div w:id="637566613">
      <w:bodyDiv w:val="1"/>
      <w:marLeft w:val="0"/>
      <w:marRight w:val="0"/>
      <w:marTop w:val="0"/>
      <w:marBottom w:val="0"/>
      <w:divBdr>
        <w:top w:val="none" w:sz="0" w:space="0" w:color="auto"/>
        <w:left w:val="none" w:sz="0" w:space="0" w:color="auto"/>
        <w:bottom w:val="none" w:sz="0" w:space="0" w:color="auto"/>
        <w:right w:val="none" w:sz="0" w:space="0" w:color="auto"/>
      </w:divBdr>
    </w:div>
    <w:div w:id="642778344">
      <w:bodyDiv w:val="1"/>
      <w:marLeft w:val="0"/>
      <w:marRight w:val="0"/>
      <w:marTop w:val="0"/>
      <w:marBottom w:val="0"/>
      <w:divBdr>
        <w:top w:val="none" w:sz="0" w:space="0" w:color="auto"/>
        <w:left w:val="none" w:sz="0" w:space="0" w:color="auto"/>
        <w:bottom w:val="none" w:sz="0" w:space="0" w:color="auto"/>
        <w:right w:val="none" w:sz="0" w:space="0" w:color="auto"/>
      </w:divBdr>
    </w:div>
    <w:div w:id="651443456">
      <w:bodyDiv w:val="1"/>
      <w:marLeft w:val="0"/>
      <w:marRight w:val="0"/>
      <w:marTop w:val="0"/>
      <w:marBottom w:val="0"/>
      <w:divBdr>
        <w:top w:val="none" w:sz="0" w:space="0" w:color="auto"/>
        <w:left w:val="none" w:sz="0" w:space="0" w:color="auto"/>
        <w:bottom w:val="none" w:sz="0" w:space="0" w:color="auto"/>
        <w:right w:val="none" w:sz="0" w:space="0" w:color="auto"/>
      </w:divBdr>
    </w:div>
    <w:div w:id="735590330">
      <w:bodyDiv w:val="1"/>
      <w:marLeft w:val="0"/>
      <w:marRight w:val="0"/>
      <w:marTop w:val="0"/>
      <w:marBottom w:val="0"/>
      <w:divBdr>
        <w:top w:val="none" w:sz="0" w:space="0" w:color="auto"/>
        <w:left w:val="none" w:sz="0" w:space="0" w:color="auto"/>
        <w:bottom w:val="none" w:sz="0" w:space="0" w:color="auto"/>
        <w:right w:val="none" w:sz="0" w:space="0" w:color="auto"/>
      </w:divBdr>
    </w:div>
    <w:div w:id="793641000">
      <w:bodyDiv w:val="1"/>
      <w:marLeft w:val="0"/>
      <w:marRight w:val="0"/>
      <w:marTop w:val="0"/>
      <w:marBottom w:val="0"/>
      <w:divBdr>
        <w:top w:val="none" w:sz="0" w:space="0" w:color="auto"/>
        <w:left w:val="none" w:sz="0" w:space="0" w:color="auto"/>
        <w:bottom w:val="none" w:sz="0" w:space="0" w:color="auto"/>
        <w:right w:val="none" w:sz="0" w:space="0" w:color="auto"/>
      </w:divBdr>
    </w:div>
    <w:div w:id="811868595">
      <w:bodyDiv w:val="1"/>
      <w:marLeft w:val="0"/>
      <w:marRight w:val="0"/>
      <w:marTop w:val="0"/>
      <w:marBottom w:val="0"/>
      <w:divBdr>
        <w:top w:val="none" w:sz="0" w:space="0" w:color="auto"/>
        <w:left w:val="none" w:sz="0" w:space="0" w:color="auto"/>
        <w:bottom w:val="none" w:sz="0" w:space="0" w:color="auto"/>
        <w:right w:val="none" w:sz="0" w:space="0" w:color="auto"/>
      </w:divBdr>
    </w:div>
    <w:div w:id="929701417">
      <w:bodyDiv w:val="1"/>
      <w:marLeft w:val="0"/>
      <w:marRight w:val="0"/>
      <w:marTop w:val="0"/>
      <w:marBottom w:val="0"/>
      <w:divBdr>
        <w:top w:val="none" w:sz="0" w:space="0" w:color="auto"/>
        <w:left w:val="none" w:sz="0" w:space="0" w:color="auto"/>
        <w:bottom w:val="none" w:sz="0" w:space="0" w:color="auto"/>
        <w:right w:val="none" w:sz="0" w:space="0" w:color="auto"/>
      </w:divBdr>
    </w:div>
    <w:div w:id="964584275">
      <w:bodyDiv w:val="1"/>
      <w:marLeft w:val="0"/>
      <w:marRight w:val="0"/>
      <w:marTop w:val="0"/>
      <w:marBottom w:val="0"/>
      <w:divBdr>
        <w:top w:val="none" w:sz="0" w:space="0" w:color="auto"/>
        <w:left w:val="none" w:sz="0" w:space="0" w:color="auto"/>
        <w:bottom w:val="none" w:sz="0" w:space="0" w:color="auto"/>
        <w:right w:val="none" w:sz="0" w:space="0" w:color="auto"/>
      </w:divBdr>
    </w:div>
    <w:div w:id="977497154">
      <w:bodyDiv w:val="1"/>
      <w:marLeft w:val="0"/>
      <w:marRight w:val="0"/>
      <w:marTop w:val="0"/>
      <w:marBottom w:val="0"/>
      <w:divBdr>
        <w:top w:val="none" w:sz="0" w:space="0" w:color="auto"/>
        <w:left w:val="none" w:sz="0" w:space="0" w:color="auto"/>
        <w:bottom w:val="none" w:sz="0" w:space="0" w:color="auto"/>
        <w:right w:val="none" w:sz="0" w:space="0" w:color="auto"/>
      </w:divBdr>
    </w:div>
    <w:div w:id="1012872879">
      <w:bodyDiv w:val="1"/>
      <w:marLeft w:val="0"/>
      <w:marRight w:val="0"/>
      <w:marTop w:val="0"/>
      <w:marBottom w:val="0"/>
      <w:divBdr>
        <w:top w:val="none" w:sz="0" w:space="0" w:color="auto"/>
        <w:left w:val="none" w:sz="0" w:space="0" w:color="auto"/>
        <w:bottom w:val="none" w:sz="0" w:space="0" w:color="auto"/>
        <w:right w:val="none" w:sz="0" w:space="0" w:color="auto"/>
      </w:divBdr>
    </w:div>
    <w:div w:id="1062171823">
      <w:bodyDiv w:val="1"/>
      <w:marLeft w:val="0"/>
      <w:marRight w:val="0"/>
      <w:marTop w:val="0"/>
      <w:marBottom w:val="0"/>
      <w:divBdr>
        <w:top w:val="none" w:sz="0" w:space="0" w:color="auto"/>
        <w:left w:val="none" w:sz="0" w:space="0" w:color="auto"/>
        <w:bottom w:val="none" w:sz="0" w:space="0" w:color="auto"/>
        <w:right w:val="none" w:sz="0" w:space="0" w:color="auto"/>
      </w:divBdr>
    </w:div>
    <w:div w:id="1270433296">
      <w:bodyDiv w:val="1"/>
      <w:marLeft w:val="0"/>
      <w:marRight w:val="0"/>
      <w:marTop w:val="0"/>
      <w:marBottom w:val="0"/>
      <w:divBdr>
        <w:top w:val="none" w:sz="0" w:space="0" w:color="auto"/>
        <w:left w:val="none" w:sz="0" w:space="0" w:color="auto"/>
        <w:bottom w:val="none" w:sz="0" w:space="0" w:color="auto"/>
        <w:right w:val="none" w:sz="0" w:space="0" w:color="auto"/>
      </w:divBdr>
    </w:div>
    <w:div w:id="1456215392">
      <w:bodyDiv w:val="1"/>
      <w:marLeft w:val="0"/>
      <w:marRight w:val="0"/>
      <w:marTop w:val="0"/>
      <w:marBottom w:val="0"/>
      <w:divBdr>
        <w:top w:val="none" w:sz="0" w:space="0" w:color="auto"/>
        <w:left w:val="none" w:sz="0" w:space="0" w:color="auto"/>
        <w:bottom w:val="none" w:sz="0" w:space="0" w:color="auto"/>
        <w:right w:val="none" w:sz="0" w:space="0" w:color="auto"/>
      </w:divBdr>
    </w:div>
    <w:div w:id="1580092337">
      <w:bodyDiv w:val="1"/>
      <w:marLeft w:val="0"/>
      <w:marRight w:val="0"/>
      <w:marTop w:val="0"/>
      <w:marBottom w:val="0"/>
      <w:divBdr>
        <w:top w:val="none" w:sz="0" w:space="0" w:color="auto"/>
        <w:left w:val="none" w:sz="0" w:space="0" w:color="auto"/>
        <w:bottom w:val="none" w:sz="0" w:space="0" w:color="auto"/>
        <w:right w:val="none" w:sz="0" w:space="0" w:color="auto"/>
      </w:divBdr>
    </w:div>
    <w:div w:id="1827822425">
      <w:bodyDiv w:val="1"/>
      <w:marLeft w:val="0"/>
      <w:marRight w:val="0"/>
      <w:marTop w:val="0"/>
      <w:marBottom w:val="0"/>
      <w:divBdr>
        <w:top w:val="none" w:sz="0" w:space="0" w:color="auto"/>
        <w:left w:val="none" w:sz="0" w:space="0" w:color="auto"/>
        <w:bottom w:val="none" w:sz="0" w:space="0" w:color="auto"/>
        <w:right w:val="none" w:sz="0" w:space="0" w:color="auto"/>
      </w:divBdr>
    </w:div>
    <w:div w:id="196542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opics.nytimes.com/top/reference/timestopics/people/d/bill_de_blasio/index.html?inline=nyt-per" TargetMode="External"/><Relationship Id="rId13" Type="http://schemas.openxmlformats.org/officeDocument/2006/relationships/hyperlink" Target="http://health.nytimes.com/health/guides/disease/aids/overview.html?inline=nyt-classifier" TargetMode="External"/><Relationship Id="rId18" Type="http://schemas.openxmlformats.org/officeDocument/2006/relationships/hyperlink" Target="http://www.nami.org/Learn-More/Mental-Health-Conditions/Borderline-Personality-Disorder" TargetMode="External"/><Relationship Id="rId3" Type="http://schemas.openxmlformats.org/officeDocument/2006/relationships/styles" Target="styles.xml"/><Relationship Id="rId21" Type="http://schemas.openxmlformats.org/officeDocument/2006/relationships/hyperlink" Target="http://www.nami.org/Learn-More/Mental-Health-Conditions/Posttraumatic-Stress-Disorde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ami.org/Learn-More/Mental-Health-Conditions/Bipolar-Disorde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mi.org/Learn-More/Mental-Health-Conditions/Autism" TargetMode="External"/><Relationship Id="rId20" Type="http://schemas.openxmlformats.org/officeDocument/2006/relationships/hyperlink" Target="http://www.nami.org/Learn-More/Mental-Health-Conditions/Obsessive-compulsive-Disord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ami.org/Learn-More/Mental-Health-Conditions/Anxiety-Disorders"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nami.org/Learn-More/Mental-Health-Conditions/Depression" TargetMode="External"/><Relationship Id="rId4" Type="http://schemas.openxmlformats.org/officeDocument/2006/relationships/settings" Target="settings.xml"/><Relationship Id="rId9" Type="http://schemas.openxmlformats.org/officeDocument/2006/relationships/hyperlink" Target="https://thrivenyc.cityofnewyork.us/" TargetMode="External"/><Relationship Id="rId14" Type="http://schemas.openxmlformats.org/officeDocument/2006/relationships/hyperlink" Target="http://www.nami.org/Learn-More/Mental-Health-Conditions/ADHD" TargetMode="External"/><Relationship Id="rId22" Type="http://schemas.openxmlformats.org/officeDocument/2006/relationships/hyperlink" Target="http://www.nami.org/Learn-More/Mental-Health-Conditions/Schizophren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ytimes.com/2016/05/23/nyregion/chirlane-mccray-enlists-new-york-clergy-in-mental-health-outreach.html" TargetMode="External"/><Relationship Id="rId2" Type="http://schemas.openxmlformats.org/officeDocument/2006/relationships/hyperlink" Target="http://www1.nyc.gov/office-of-the-mayor/news/315-16/mayor-de-blasio-permanently-establishes-mental-health-council" TargetMode="External"/><Relationship Id="rId1" Type="http://schemas.openxmlformats.org/officeDocument/2006/relationships/hyperlink" Target="http://www.nytimes.com/2016/05/23/nyregion/chirlane-mccray-enlists-new-york-clergy-in-mental-health-outreach.html" TargetMode="External"/><Relationship Id="rId4" Type="http://schemas.openxmlformats.org/officeDocument/2006/relationships/hyperlink" Target="http://www.nytimes.com/2016/05/23/nyregion/chirlane-mccray-enlists-new-york-clergy-in-mental-health-outrea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1FB0B-ADB1-4227-80C8-A0B4F1523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Rabbi Kogan</dc:creator>
  <cp:keywords/>
  <dc:description/>
  <cp:lastModifiedBy>Rabbi Kogan</cp:lastModifiedBy>
  <cp:revision>10</cp:revision>
  <cp:lastPrinted>2016-09-29T18:32:00Z</cp:lastPrinted>
  <dcterms:created xsi:type="dcterms:W3CDTF">2016-09-26T19:46:00Z</dcterms:created>
  <dcterms:modified xsi:type="dcterms:W3CDTF">2016-11-06T16:11:00Z</dcterms:modified>
</cp:coreProperties>
</file>